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585" w:rsidRPr="00013585" w:rsidRDefault="00013585" w:rsidP="00554EAC">
      <w:pPr>
        <w:jc w:val="center"/>
        <w:rPr>
          <w:rFonts w:ascii="Times New Roman" w:eastAsia="Calibri" w:hAnsi="Times New Roman" w:cs="Times New Roman"/>
          <w:b/>
          <w:sz w:val="36"/>
        </w:rPr>
      </w:pPr>
      <w:r w:rsidRPr="00013585">
        <w:rPr>
          <w:rFonts w:ascii="Times New Roman" w:eastAsia="Calibri" w:hAnsi="Times New Roman" w:cs="Times New Roman"/>
          <w:b/>
          <w:sz w:val="36"/>
        </w:rPr>
        <w:t>Пинский колледж УО «БрГУ имени А.С. Пушкина»</w:t>
      </w:r>
    </w:p>
    <w:p w:rsidR="00013585" w:rsidRPr="00013585" w:rsidRDefault="00013585" w:rsidP="00554EAC">
      <w:pPr>
        <w:jc w:val="center"/>
        <w:rPr>
          <w:rFonts w:ascii="Times New Roman" w:eastAsia="Calibri" w:hAnsi="Times New Roman" w:cs="Times New Roman"/>
          <w:b/>
          <w:sz w:val="48"/>
        </w:rPr>
      </w:pPr>
    </w:p>
    <w:p w:rsidR="00013585" w:rsidRPr="00013585" w:rsidRDefault="00013585" w:rsidP="00554EAC">
      <w:pPr>
        <w:jc w:val="center"/>
        <w:rPr>
          <w:rFonts w:ascii="Times New Roman" w:eastAsia="Calibri" w:hAnsi="Times New Roman" w:cs="Times New Roman"/>
          <w:b/>
          <w:sz w:val="48"/>
        </w:rPr>
      </w:pPr>
    </w:p>
    <w:p w:rsidR="00013585" w:rsidRPr="00013585" w:rsidRDefault="00013585" w:rsidP="00554EAC">
      <w:pPr>
        <w:jc w:val="center"/>
        <w:rPr>
          <w:rFonts w:ascii="Times New Roman" w:hAnsi="Times New Roman" w:cs="Times New Roman"/>
          <w:b/>
          <w:sz w:val="48"/>
        </w:rPr>
      </w:pPr>
      <w:r w:rsidRPr="00013585">
        <w:rPr>
          <w:rFonts w:ascii="Times New Roman" w:eastAsia="Calibri" w:hAnsi="Times New Roman" w:cs="Times New Roman"/>
          <w:b/>
          <w:sz w:val="48"/>
        </w:rPr>
        <w:t>М</w:t>
      </w:r>
      <w:r w:rsidRPr="00013585">
        <w:rPr>
          <w:rFonts w:ascii="Times New Roman" w:hAnsi="Times New Roman" w:cs="Times New Roman"/>
          <w:b/>
          <w:sz w:val="48"/>
        </w:rPr>
        <w:t>АСТЕР-КЛАСС ДЛЯ ПЕДАГОГОВ И УЧАЩИХСЯ</w:t>
      </w:r>
    </w:p>
    <w:p w:rsidR="00013585" w:rsidRPr="00013585" w:rsidRDefault="00013585" w:rsidP="00554EAC">
      <w:pPr>
        <w:jc w:val="center"/>
        <w:rPr>
          <w:rFonts w:ascii="Times New Roman" w:hAnsi="Times New Roman" w:cs="Times New Roman"/>
          <w:b/>
          <w:sz w:val="40"/>
        </w:rPr>
        <w:sectPr w:rsidR="00013585" w:rsidRPr="00013585" w:rsidSect="00013585">
          <w:footerReference w:type="default" r:id="rId7"/>
          <w:pgSz w:w="11906" w:h="16838"/>
          <w:pgMar w:top="1134" w:right="850" w:bottom="1134" w:left="1701" w:header="708" w:footer="708" w:gutter="0"/>
          <w:cols w:space="708"/>
          <w:titlePg/>
          <w:docGrid w:linePitch="360"/>
        </w:sectPr>
      </w:pPr>
      <w:r w:rsidRPr="00013585">
        <w:rPr>
          <w:rFonts w:ascii="Times New Roman" w:hAnsi="Times New Roman" w:cs="Times New Roman"/>
          <w:b/>
          <w:sz w:val="48"/>
        </w:rPr>
        <w:t xml:space="preserve"> «СОВРЕМЕННЫЕ РАЗВИВАЮЩИЕ МЕТОДИКИ В НАЧАЛЬНОМ ОБРАЗОВАНИИ»</w:t>
      </w:r>
    </w:p>
    <w:p w:rsidR="00775DDE" w:rsidRPr="00013585" w:rsidRDefault="00775DDE" w:rsidP="00554EAC">
      <w:pPr>
        <w:jc w:val="center"/>
        <w:rPr>
          <w:rFonts w:ascii="Times New Roman" w:hAnsi="Times New Roman" w:cs="Times New Roman"/>
          <w:b/>
          <w:sz w:val="28"/>
        </w:rPr>
      </w:pPr>
    </w:p>
    <w:p w:rsidR="00554EAC" w:rsidRPr="00013585" w:rsidRDefault="00554EAC" w:rsidP="00554EAC">
      <w:pPr>
        <w:jc w:val="both"/>
        <w:rPr>
          <w:rFonts w:ascii="Times New Roman" w:hAnsi="Times New Roman" w:cs="Times New Roman"/>
          <w:sz w:val="28"/>
        </w:rPr>
      </w:pPr>
      <w:r w:rsidRPr="00013585">
        <w:rPr>
          <w:rFonts w:ascii="Times New Roman" w:hAnsi="Times New Roman" w:cs="Times New Roman"/>
          <w:sz w:val="28"/>
        </w:rPr>
        <w:t>Цель: ознакомление педагогов и учащихся с современными развивающими методиками в начальном образовании.</w:t>
      </w:r>
    </w:p>
    <w:p w:rsidR="002C683D" w:rsidRPr="00013585" w:rsidRDefault="00554EAC" w:rsidP="00554EAC">
      <w:pPr>
        <w:jc w:val="both"/>
        <w:rPr>
          <w:rFonts w:ascii="Times New Roman" w:hAnsi="Times New Roman" w:cs="Times New Roman"/>
          <w:sz w:val="28"/>
          <w:shd w:val="clear" w:color="auto" w:fill="FFFFFF"/>
        </w:rPr>
      </w:pPr>
      <w:r w:rsidRPr="00013585">
        <w:rPr>
          <w:rFonts w:ascii="Times New Roman" w:hAnsi="Times New Roman" w:cs="Times New Roman"/>
          <w:sz w:val="28"/>
        </w:rPr>
        <w:t>Задачи:</w:t>
      </w:r>
      <w:r w:rsidRPr="00013585">
        <w:rPr>
          <w:shd w:val="clear" w:color="auto" w:fill="FFFFFF"/>
        </w:rPr>
        <w:t xml:space="preserve"> </w:t>
      </w:r>
    </w:p>
    <w:p w:rsidR="002C683D" w:rsidRPr="00013585" w:rsidRDefault="002C683D" w:rsidP="002C683D">
      <w:pPr>
        <w:pStyle w:val="a3"/>
        <w:numPr>
          <w:ilvl w:val="0"/>
          <w:numId w:val="2"/>
        </w:numPr>
        <w:jc w:val="both"/>
        <w:rPr>
          <w:rFonts w:ascii="Times New Roman" w:hAnsi="Times New Roman" w:cs="Times New Roman"/>
          <w:sz w:val="28"/>
          <w:shd w:val="clear" w:color="auto" w:fill="FFFFFF"/>
        </w:rPr>
      </w:pPr>
      <w:r w:rsidRPr="00013585">
        <w:rPr>
          <w:rFonts w:ascii="Times New Roman" w:hAnsi="Times New Roman" w:cs="Times New Roman"/>
          <w:sz w:val="28"/>
          <w:shd w:val="clear" w:color="auto" w:fill="FFFFFF"/>
        </w:rPr>
        <w:t>п</w:t>
      </w:r>
      <w:r w:rsidR="00554EAC" w:rsidRPr="00013585">
        <w:rPr>
          <w:rFonts w:ascii="Times New Roman" w:hAnsi="Times New Roman" w:cs="Times New Roman"/>
          <w:sz w:val="28"/>
          <w:shd w:val="clear" w:color="auto" w:fill="FFFFFF"/>
        </w:rPr>
        <w:t>роанализировать особенности STEAM-образование</w:t>
      </w:r>
      <w:r w:rsidR="00DC60FA" w:rsidRPr="00013585">
        <w:rPr>
          <w:rFonts w:ascii="Times New Roman" w:hAnsi="Times New Roman" w:cs="Times New Roman"/>
          <w:sz w:val="28"/>
          <w:shd w:val="clear" w:color="auto" w:fill="FFFFFF"/>
        </w:rPr>
        <w:t xml:space="preserve"> </w:t>
      </w:r>
      <w:r w:rsidR="00554EAC" w:rsidRPr="00013585">
        <w:rPr>
          <w:rFonts w:ascii="Times New Roman" w:hAnsi="Times New Roman" w:cs="Times New Roman"/>
          <w:sz w:val="28"/>
          <w:shd w:val="clear" w:color="auto" w:fill="FFFFFF"/>
        </w:rPr>
        <w:t xml:space="preserve">как образования будущего; </w:t>
      </w:r>
    </w:p>
    <w:p w:rsidR="002C683D" w:rsidRPr="00013585" w:rsidRDefault="00554EAC" w:rsidP="002C683D">
      <w:pPr>
        <w:pStyle w:val="a3"/>
        <w:numPr>
          <w:ilvl w:val="0"/>
          <w:numId w:val="2"/>
        </w:numPr>
        <w:jc w:val="both"/>
        <w:rPr>
          <w:rFonts w:ascii="Times New Roman" w:hAnsi="Times New Roman" w:cs="Times New Roman"/>
          <w:sz w:val="28"/>
          <w:shd w:val="clear" w:color="auto" w:fill="FFFFFF"/>
        </w:rPr>
      </w:pPr>
      <w:r w:rsidRPr="00013585">
        <w:rPr>
          <w:rFonts w:ascii="Times New Roman" w:hAnsi="Times New Roman" w:cs="Times New Roman"/>
          <w:sz w:val="28"/>
          <w:shd w:val="clear" w:color="auto" w:fill="FFFFFF"/>
        </w:rPr>
        <w:t>раскрыть особенности программирова</w:t>
      </w:r>
      <w:r w:rsidR="002C683D" w:rsidRPr="00013585">
        <w:rPr>
          <w:rFonts w:ascii="Times New Roman" w:hAnsi="Times New Roman" w:cs="Times New Roman"/>
          <w:sz w:val="28"/>
          <w:shd w:val="clear" w:color="auto" w:fill="FFFFFF"/>
        </w:rPr>
        <w:t>ния и спортивной робототехники;</w:t>
      </w:r>
    </w:p>
    <w:p w:rsidR="002C683D" w:rsidRPr="00013585" w:rsidRDefault="00554EAC" w:rsidP="002C683D">
      <w:pPr>
        <w:pStyle w:val="a3"/>
        <w:numPr>
          <w:ilvl w:val="0"/>
          <w:numId w:val="2"/>
        </w:numPr>
        <w:jc w:val="both"/>
        <w:rPr>
          <w:rFonts w:ascii="Times New Roman" w:hAnsi="Times New Roman" w:cs="Times New Roman"/>
          <w:sz w:val="28"/>
          <w:shd w:val="clear" w:color="auto" w:fill="FFFFFF"/>
        </w:rPr>
      </w:pPr>
      <w:r w:rsidRPr="00013585">
        <w:rPr>
          <w:rFonts w:ascii="Times New Roman" w:hAnsi="Times New Roman" w:cs="Times New Roman"/>
          <w:sz w:val="28"/>
          <w:shd w:val="clear" w:color="auto" w:fill="FFFFFF"/>
        </w:rPr>
        <w:t xml:space="preserve">раскрыть опыт использования квадрокоптера как многофункционального устройства; </w:t>
      </w:r>
    </w:p>
    <w:p w:rsidR="00554EAC" w:rsidRPr="00013585" w:rsidRDefault="00554EAC" w:rsidP="002C683D">
      <w:pPr>
        <w:pStyle w:val="a3"/>
        <w:numPr>
          <w:ilvl w:val="0"/>
          <w:numId w:val="2"/>
        </w:numPr>
        <w:jc w:val="both"/>
        <w:rPr>
          <w:rFonts w:ascii="Times New Roman" w:hAnsi="Times New Roman" w:cs="Times New Roman"/>
          <w:sz w:val="28"/>
          <w:shd w:val="clear" w:color="auto" w:fill="FFFFFF"/>
        </w:rPr>
      </w:pPr>
      <w:r w:rsidRPr="00013585">
        <w:rPr>
          <w:rFonts w:ascii="Times New Roman" w:hAnsi="Times New Roman" w:cs="Times New Roman"/>
          <w:sz w:val="28"/>
          <w:shd w:val="clear" w:color="auto" w:fill="FFFFFF"/>
        </w:rPr>
        <w:t xml:space="preserve">проанализировать возможности ментальной арифметики </w:t>
      </w:r>
      <w:r w:rsidR="00DC60FA" w:rsidRPr="00013585">
        <w:rPr>
          <w:rFonts w:ascii="Times New Roman" w:hAnsi="Times New Roman" w:cs="Times New Roman"/>
          <w:sz w:val="28"/>
          <w:shd w:val="clear" w:color="auto" w:fill="FFFFFF"/>
        </w:rPr>
        <w:t>в развитии младших школьников.</w:t>
      </w:r>
    </w:p>
    <w:p w:rsidR="00856D93" w:rsidRPr="00013585" w:rsidRDefault="00856D93" w:rsidP="00522911">
      <w:pPr>
        <w:tabs>
          <w:tab w:val="left" w:pos="993"/>
        </w:tabs>
        <w:spacing w:line="240" w:lineRule="auto"/>
        <w:ind w:firstLine="709"/>
        <w:contextualSpacing/>
        <w:jc w:val="center"/>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t>Ход мероприятия</w:t>
      </w:r>
    </w:p>
    <w:p w:rsidR="00856D93" w:rsidRPr="00013585" w:rsidRDefault="00856D93" w:rsidP="00522911">
      <w:pPr>
        <w:pStyle w:val="a3"/>
        <w:numPr>
          <w:ilvl w:val="0"/>
          <w:numId w:val="3"/>
        </w:numPr>
        <w:tabs>
          <w:tab w:val="left" w:pos="993"/>
        </w:tabs>
        <w:spacing w:line="240" w:lineRule="auto"/>
        <w:ind w:left="0" w:firstLine="709"/>
        <w:jc w:val="both"/>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t>Приветственное слово директор</w:t>
      </w:r>
      <w:r w:rsidR="00712C66" w:rsidRPr="00013585">
        <w:rPr>
          <w:rFonts w:ascii="Times New Roman" w:hAnsi="Times New Roman" w:cs="Times New Roman"/>
          <w:sz w:val="28"/>
          <w:szCs w:val="28"/>
          <w:shd w:val="clear" w:color="auto" w:fill="FFFFFF"/>
        </w:rPr>
        <w:t>а</w:t>
      </w:r>
      <w:r w:rsidRPr="00013585">
        <w:rPr>
          <w:rFonts w:ascii="Times New Roman" w:hAnsi="Times New Roman" w:cs="Times New Roman"/>
          <w:sz w:val="28"/>
          <w:szCs w:val="28"/>
          <w:shd w:val="clear" w:color="auto" w:fill="FFFFFF"/>
        </w:rPr>
        <w:t xml:space="preserve"> Пинского колледжа С.А. Борчук.</w:t>
      </w:r>
    </w:p>
    <w:p w:rsidR="00856D93" w:rsidRPr="00013585" w:rsidRDefault="00856D93" w:rsidP="00522911">
      <w:pPr>
        <w:pStyle w:val="a3"/>
        <w:numPr>
          <w:ilvl w:val="0"/>
          <w:numId w:val="3"/>
        </w:numPr>
        <w:tabs>
          <w:tab w:val="left" w:pos="993"/>
        </w:tabs>
        <w:spacing w:line="240" w:lineRule="auto"/>
        <w:ind w:left="0" w:firstLine="709"/>
        <w:jc w:val="both"/>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t>Обсуждение цели, задач и плана мастер-класса (слово</w:t>
      </w:r>
      <w:r w:rsidR="00712C66" w:rsidRPr="00013585">
        <w:rPr>
          <w:rFonts w:ascii="Times New Roman" w:hAnsi="Times New Roman" w:cs="Times New Roman"/>
          <w:sz w:val="28"/>
          <w:szCs w:val="28"/>
          <w:shd w:val="clear" w:color="auto" w:fill="FFFFFF"/>
        </w:rPr>
        <w:t xml:space="preserve"> преподавателя колледжа</w:t>
      </w:r>
      <w:r w:rsidRPr="00013585">
        <w:rPr>
          <w:rFonts w:ascii="Times New Roman" w:hAnsi="Times New Roman" w:cs="Times New Roman"/>
          <w:sz w:val="28"/>
          <w:szCs w:val="28"/>
          <w:shd w:val="clear" w:color="auto" w:fill="FFFFFF"/>
        </w:rPr>
        <w:t xml:space="preserve"> С.Г. Ятусевич)</w:t>
      </w:r>
    </w:p>
    <w:p w:rsidR="00856D93" w:rsidRPr="00013585" w:rsidRDefault="008252A0" w:rsidP="00522911">
      <w:pPr>
        <w:pStyle w:val="a3"/>
        <w:numPr>
          <w:ilvl w:val="0"/>
          <w:numId w:val="3"/>
        </w:numPr>
        <w:tabs>
          <w:tab w:val="left" w:pos="993"/>
        </w:tabs>
        <w:spacing w:line="240" w:lineRule="auto"/>
        <w:ind w:left="0" w:firstLine="709"/>
        <w:jc w:val="both"/>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t>Выступление руководителя STEAM -центра Светланы Александровны Жук на тему «Возможности и перспективы STEAM- образования»</w:t>
      </w:r>
      <w:r w:rsidR="00346E1F" w:rsidRPr="00013585">
        <w:rPr>
          <w:rFonts w:ascii="Times New Roman" w:hAnsi="Times New Roman" w:cs="Times New Roman"/>
          <w:sz w:val="28"/>
          <w:szCs w:val="28"/>
          <w:shd w:val="clear" w:color="auto" w:fill="FFFFFF"/>
        </w:rPr>
        <w:t xml:space="preserve"> (ГУО "Средняя школа </w:t>
      </w:r>
      <w:r w:rsidR="00346E1F" w:rsidRPr="00013585">
        <w:rPr>
          <w:rFonts w:ascii="Segoe UI Symbol" w:hAnsi="Segoe UI Symbol" w:cs="Segoe UI Symbol"/>
          <w:sz w:val="28"/>
          <w:szCs w:val="28"/>
          <w:shd w:val="clear" w:color="auto" w:fill="FFFFFF"/>
        </w:rPr>
        <w:t>✓</w:t>
      </w:r>
      <w:r w:rsidR="00346E1F" w:rsidRPr="00013585">
        <w:rPr>
          <w:rFonts w:ascii="Times New Roman" w:hAnsi="Times New Roman" w:cs="Times New Roman"/>
          <w:sz w:val="28"/>
          <w:szCs w:val="28"/>
          <w:shd w:val="clear" w:color="auto" w:fill="FFFFFF"/>
        </w:rPr>
        <w:t>10 г. Пинска")</w:t>
      </w:r>
      <w:r w:rsidRPr="00013585">
        <w:rPr>
          <w:rFonts w:ascii="Times New Roman" w:hAnsi="Times New Roman" w:cs="Times New Roman"/>
          <w:sz w:val="28"/>
          <w:szCs w:val="28"/>
          <w:shd w:val="clear" w:color="auto" w:fill="FFFFFF"/>
        </w:rPr>
        <w:t>.</w:t>
      </w:r>
    </w:p>
    <w:p w:rsidR="008252A0" w:rsidRPr="00013585" w:rsidRDefault="008252A0" w:rsidP="00522911">
      <w:pPr>
        <w:pStyle w:val="a3"/>
        <w:numPr>
          <w:ilvl w:val="0"/>
          <w:numId w:val="3"/>
        </w:numPr>
        <w:tabs>
          <w:tab w:val="left" w:pos="993"/>
        </w:tabs>
        <w:spacing w:line="240" w:lineRule="auto"/>
        <w:ind w:left="0" w:firstLine="709"/>
        <w:jc w:val="both"/>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t>Выступление преподавателя STEAM-центра Виталия Георгиевича Сидорчук на тему «Особенности программирования и спортивной робототехники в развитии младших школьников»</w:t>
      </w:r>
      <w:r w:rsidR="00346E1F" w:rsidRPr="00013585">
        <w:rPr>
          <w:rFonts w:ascii="Times New Roman" w:hAnsi="Times New Roman" w:cs="Times New Roman"/>
          <w:sz w:val="28"/>
          <w:szCs w:val="28"/>
          <w:shd w:val="clear" w:color="auto" w:fill="FFFFFF"/>
        </w:rPr>
        <w:t xml:space="preserve"> (ГУО "Средняя школа </w:t>
      </w:r>
      <w:r w:rsidR="00346E1F" w:rsidRPr="00013585">
        <w:rPr>
          <w:rFonts w:ascii="Segoe UI Symbol" w:hAnsi="Segoe UI Symbol" w:cs="Segoe UI Symbol"/>
          <w:sz w:val="28"/>
          <w:szCs w:val="28"/>
          <w:shd w:val="clear" w:color="auto" w:fill="FFFFFF"/>
        </w:rPr>
        <w:t>✓</w:t>
      </w:r>
      <w:r w:rsidR="00346E1F" w:rsidRPr="00013585">
        <w:rPr>
          <w:rFonts w:ascii="Times New Roman" w:hAnsi="Times New Roman" w:cs="Times New Roman"/>
          <w:sz w:val="28"/>
          <w:szCs w:val="28"/>
          <w:shd w:val="clear" w:color="auto" w:fill="FFFFFF"/>
        </w:rPr>
        <w:t>10 г. Пинска")</w:t>
      </w:r>
      <w:r w:rsidRPr="00013585">
        <w:rPr>
          <w:rFonts w:ascii="Times New Roman" w:hAnsi="Times New Roman" w:cs="Times New Roman"/>
          <w:sz w:val="28"/>
          <w:szCs w:val="28"/>
          <w:shd w:val="clear" w:color="auto" w:fill="FFFFFF"/>
        </w:rPr>
        <w:t>.</w:t>
      </w:r>
    </w:p>
    <w:p w:rsidR="008252A0" w:rsidRPr="00013585" w:rsidRDefault="008252A0" w:rsidP="00522911">
      <w:pPr>
        <w:pStyle w:val="a3"/>
        <w:numPr>
          <w:ilvl w:val="0"/>
          <w:numId w:val="3"/>
        </w:numPr>
        <w:tabs>
          <w:tab w:val="left" w:pos="993"/>
        </w:tabs>
        <w:spacing w:line="240" w:lineRule="auto"/>
        <w:ind w:left="0" w:firstLine="709"/>
        <w:jc w:val="both"/>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t>Выступление преподавателя STEAM-центра Дмитрия Викторовича Хорошева на тему «Опыт использования квадрокоптера как многофункционального устройства»</w:t>
      </w:r>
      <w:r w:rsidR="00D46E9A" w:rsidRPr="00013585">
        <w:rPr>
          <w:rFonts w:ascii="Times New Roman" w:hAnsi="Times New Roman" w:cs="Times New Roman"/>
          <w:sz w:val="28"/>
          <w:szCs w:val="28"/>
          <w:shd w:val="clear" w:color="auto" w:fill="FFFFFF"/>
        </w:rPr>
        <w:t xml:space="preserve"> (ГУО "Средняя школа </w:t>
      </w:r>
      <w:r w:rsidR="00D46E9A" w:rsidRPr="00013585">
        <w:rPr>
          <w:rFonts w:ascii="Segoe UI Symbol" w:hAnsi="Segoe UI Symbol" w:cs="Segoe UI Symbol"/>
          <w:sz w:val="28"/>
          <w:szCs w:val="28"/>
          <w:shd w:val="clear" w:color="auto" w:fill="FFFFFF"/>
        </w:rPr>
        <w:t>✓</w:t>
      </w:r>
      <w:r w:rsidR="00D46E9A" w:rsidRPr="00013585">
        <w:rPr>
          <w:rFonts w:ascii="Times New Roman" w:hAnsi="Times New Roman" w:cs="Times New Roman"/>
          <w:sz w:val="28"/>
          <w:szCs w:val="28"/>
          <w:shd w:val="clear" w:color="auto" w:fill="FFFFFF"/>
        </w:rPr>
        <w:t>10 г. Пинска")</w:t>
      </w:r>
      <w:r w:rsidRPr="00013585">
        <w:rPr>
          <w:rFonts w:ascii="Times New Roman" w:hAnsi="Times New Roman" w:cs="Times New Roman"/>
          <w:sz w:val="28"/>
          <w:szCs w:val="28"/>
          <w:shd w:val="clear" w:color="auto" w:fill="FFFFFF"/>
        </w:rPr>
        <w:t>.</w:t>
      </w:r>
    </w:p>
    <w:p w:rsidR="008252A0" w:rsidRPr="00013585" w:rsidRDefault="008252A0" w:rsidP="00522911">
      <w:pPr>
        <w:pStyle w:val="a3"/>
        <w:numPr>
          <w:ilvl w:val="0"/>
          <w:numId w:val="3"/>
        </w:numPr>
        <w:tabs>
          <w:tab w:val="left" w:pos="993"/>
        </w:tabs>
        <w:spacing w:line="240" w:lineRule="auto"/>
        <w:ind w:left="0" w:firstLine="709"/>
        <w:jc w:val="both"/>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t>Выступление преподавателя колледжа С.Г. Ятусевич на тему «Возможности ментальной арифметики»</w:t>
      </w:r>
      <w:r w:rsidR="00EB7682" w:rsidRPr="00013585">
        <w:rPr>
          <w:rFonts w:ascii="Times New Roman" w:hAnsi="Times New Roman" w:cs="Times New Roman"/>
          <w:sz w:val="28"/>
          <w:szCs w:val="28"/>
          <w:shd w:val="clear" w:color="auto" w:fill="FFFFFF"/>
        </w:rPr>
        <w:t>.</w:t>
      </w:r>
    </w:p>
    <w:p w:rsidR="00EB7682" w:rsidRPr="00013585" w:rsidRDefault="00EB7682" w:rsidP="00522911">
      <w:pPr>
        <w:pStyle w:val="a3"/>
        <w:numPr>
          <w:ilvl w:val="0"/>
          <w:numId w:val="3"/>
        </w:numPr>
        <w:tabs>
          <w:tab w:val="left" w:pos="993"/>
        </w:tabs>
        <w:spacing w:line="240" w:lineRule="auto"/>
        <w:ind w:left="0" w:firstLine="709"/>
        <w:jc w:val="both"/>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t>Заключительное слово заместителя директора по учебной работе А.Н. Дубинецкой.</w:t>
      </w:r>
    </w:p>
    <w:p w:rsidR="00EB7682" w:rsidRPr="00013585" w:rsidRDefault="00EB7682" w:rsidP="00522911">
      <w:pPr>
        <w:pStyle w:val="a3"/>
        <w:numPr>
          <w:ilvl w:val="0"/>
          <w:numId w:val="3"/>
        </w:numPr>
        <w:tabs>
          <w:tab w:val="left" w:pos="993"/>
        </w:tabs>
        <w:spacing w:line="240" w:lineRule="auto"/>
        <w:ind w:left="0" w:firstLine="709"/>
        <w:jc w:val="both"/>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t>Подведение итогов. Награждение участников.</w:t>
      </w:r>
    </w:p>
    <w:p w:rsidR="00942ECB" w:rsidRPr="00013585" w:rsidRDefault="00942ECB" w:rsidP="00554EAC">
      <w:pPr>
        <w:jc w:val="center"/>
        <w:rPr>
          <w:b/>
          <w:sz w:val="28"/>
        </w:rPr>
        <w:sectPr w:rsidR="00942ECB" w:rsidRPr="00013585">
          <w:pgSz w:w="11906" w:h="16838"/>
          <w:pgMar w:top="1134" w:right="850" w:bottom="1134" w:left="1701" w:header="708" w:footer="708" w:gutter="0"/>
          <w:cols w:space="708"/>
          <w:docGrid w:linePitch="360"/>
        </w:sectPr>
      </w:pPr>
    </w:p>
    <w:p w:rsidR="00942ECB" w:rsidRPr="00013585" w:rsidRDefault="00942ECB" w:rsidP="00942ECB">
      <w:pPr>
        <w:pStyle w:val="a3"/>
        <w:tabs>
          <w:tab w:val="left" w:pos="993"/>
        </w:tabs>
        <w:spacing w:line="240" w:lineRule="auto"/>
        <w:ind w:left="709"/>
        <w:jc w:val="center"/>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lastRenderedPageBreak/>
        <w:t xml:space="preserve">Выступление руководителя STEAM -центра Светланы Александровны Жук на тему «Возможности и перспективы STEAM- образования» (ГУО "Средняя школа </w:t>
      </w:r>
      <w:r w:rsidRPr="00013585">
        <w:rPr>
          <w:rFonts w:ascii="Segoe UI Symbol" w:hAnsi="Segoe UI Symbol" w:cs="Segoe UI Symbol"/>
          <w:sz w:val="28"/>
          <w:szCs w:val="28"/>
          <w:shd w:val="clear" w:color="auto" w:fill="FFFFFF"/>
        </w:rPr>
        <w:t>✓</w:t>
      </w:r>
      <w:r w:rsidRPr="00013585">
        <w:rPr>
          <w:rFonts w:ascii="Times New Roman" w:hAnsi="Times New Roman" w:cs="Times New Roman"/>
          <w:sz w:val="28"/>
          <w:szCs w:val="28"/>
          <w:shd w:val="clear" w:color="auto" w:fill="FFFFFF"/>
        </w:rPr>
        <w:t>10 г. Пинска")</w:t>
      </w:r>
    </w:p>
    <w:p w:rsidR="00942ECB" w:rsidRPr="00013585" w:rsidRDefault="00942ECB" w:rsidP="00942ECB">
      <w:pPr>
        <w:pStyle w:val="a3"/>
        <w:tabs>
          <w:tab w:val="left" w:pos="993"/>
        </w:tabs>
        <w:spacing w:line="240" w:lineRule="auto"/>
        <w:ind w:left="709"/>
        <w:jc w:val="center"/>
        <w:rPr>
          <w:rFonts w:ascii="Times New Roman" w:hAnsi="Times New Roman" w:cs="Times New Roman"/>
          <w:sz w:val="28"/>
          <w:szCs w:val="28"/>
          <w:shd w:val="clear" w:color="auto" w:fill="FFFFFF"/>
        </w:rPr>
      </w:pPr>
    </w:p>
    <w:p w:rsidR="00942ECB" w:rsidRPr="00013585" w:rsidRDefault="00942ECB" w:rsidP="00AA79AB">
      <w:pPr>
        <w:pStyle w:val="a5"/>
        <w:spacing w:before="0" w:beforeAutospacing="0" w:after="0" w:afterAutospacing="0"/>
        <w:ind w:firstLine="709"/>
        <w:jc w:val="both"/>
        <w:textAlignment w:val="baseline"/>
        <w:rPr>
          <w:sz w:val="28"/>
          <w:szCs w:val="28"/>
        </w:rPr>
      </w:pPr>
      <w:r w:rsidRPr="00013585">
        <w:rPr>
          <w:sz w:val="28"/>
          <w:szCs w:val="28"/>
        </w:rPr>
        <w:t>Новому поколению, которое не представляет свою жизнь без гаджетов, — новые подходы в образовании. В средней школе №10 Пинска в апреле открылся первый </w:t>
      </w:r>
      <w:r w:rsidRPr="00013585">
        <w:rPr>
          <w:rStyle w:val="a4"/>
          <w:sz w:val="28"/>
          <w:szCs w:val="28"/>
          <w:bdr w:val="none" w:sz="0" w:space="0" w:color="auto" w:frame="1"/>
        </w:rPr>
        <w:t>STEAM-класс</w:t>
      </w:r>
      <w:r w:rsidRPr="00013585">
        <w:rPr>
          <w:sz w:val="28"/>
          <w:szCs w:val="28"/>
        </w:rPr>
        <w:t>, в котором дети будут изучать современные технологии.</w:t>
      </w:r>
    </w:p>
    <w:p w:rsidR="00942ECB" w:rsidRPr="00013585" w:rsidRDefault="00942ECB" w:rsidP="00AA79AB">
      <w:pPr>
        <w:pStyle w:val="a5"/>
        <w:spacing w:before="0" w:beforeAutospacing="0" w:after="0" w:afterAutospacing="0"/>
        <w:ind w:firstLine="709"/>
        <w:jc w:val="both"/>
        <w:textAlignment w:val="baseline"/>
        <w:rPr>
          <w:sz w:val="28"/>
          <w:szCs w:val="28"/>
        </w:rPr>
      </w:pPr>
      <w:r w:rsidRPr="00013585">
        <w:rPr>
          <w:sz w:val="28"/>
          <w:szCs w:val="28"/>
        </w:rPr>
        <w:t>Пинская школа вошла в десятку </w:t>
      </w:r>
      <w:hyperlink r:id="rId8" w:history="1">
        <w:r w:rsidRPr="00013585">
          <w:rPr>
            <w:rStyle w:val="a6"/>
            <w:b/>
            <w:bCs/>
            <w:color w:val="auto"/>
            <w:sz w:val="28"/>
            <w:szCs w:val="28"/>
            <w:u w:val="none"/>
            <w:bdr w:val="none" w:sz="0" w:space="0" w:color="auto" w:frame="1"/>
          </w:rPr>
          <w:t>победителей проекта «Хочу учиться в STEM-классе!»</w:t>
        </w:r>
      </w:hyperlink>
      <w:r w:rsidRPr="00013585">
        <w:rPr>
          <w:sz w:val="28"/>
          <w:szCs w:val="28"/>
        </w:rPr>
        <w:t>, организованном ассоциацией по содействию развитию образовательных инициатив в области точных наук и высоких технологий «Образование для будущего». Подобные образовательные центры открываются в различных городах страны. STEM-центр – это класс, где школьники занимаются по четырем направлениям: наука, технологии, инженерия, математика. В десятой школе к ним добавилось еще и искусство.</w:t>
      </w:r>
    </w:p>
    <w:p w:rsidR="00942ECB" w:rsidRPr="00013585" w:rsidRDefault="00942ECB" w:rsidP="00AA79AB">
      <w:pPr>
        <w:pStyle w:val="a5"/>
        <w:spacing w:before="0" w:beforeAutospacing="0" w:after="0" w:afterAutospacing="0"/>
        <w:ind w:firstLine="709"/>
        <w:jc w:val="both"/>
        <w:textAlignment w:val="baseline"/>
        <w:rPr>
          <w:sz w:val="28"/>
          <w:szCs w:val="28"/>
        </w:rPr>
      </w:pPr>
      <w:r w:rsidRPr="00013585">
        <w:rPr>
          <w:sz w:val="28"/>
          <w:szCs w:val="28"/>
        </w:rPr>
        <w:t>На базе центра работает группа по робототехнике, стретч-программированию, развивается медиа-направление.</w:t>
      </w:r>
    </w:p>
    <w:p w:rsidR="00942ECB" w:rsidRPr="00013585" w:rsidRDefault="00942ECB" w:rsidP="00AA79AB">
      <w:pPr>
        <w:pStyle w:val="a5"/>
        <w:spacing w:before="0" w:beforeAutospacing="0" w:after="0" w:afterAutospacing="0"/>
        <w:ind w:firstLine="709"/>
        <w:jc w:val="both"/>
        <w:textAlignment w:val="baseline"/>
        <w:rPr>
          <w:sz w:val="28"/>
          <w:szCs w:val="28"/>
        </w:rPr>
      </w:pPr>
      <w:r w:rsidRPr="00013585">
        <w:rPr>
          <w:sz w:val="28"/>
          <w:szCs w:val="28"/>
        </w:rPr>
        <w:t>Для обучения в распоряжении школьников 10 ноутбуков, 5 наборов LEGO и большой телевизор, приобретенных за средства ассоциации «Образование для будущего». С учениками занимаются четыре педагога, которые прошли обучение в столице. Развивать в школе STEAM-центр – их личная инициатива.</w:t>
      </w:r>
    </w:p>
    <w:p w:rsidR="00942ECB" w:rsidRPr="00942ECB" w:rsidRDefault="00942ECB" w:rsidP="00AA79AB">
      <w:pPr>
        <w:spacing w:after="0" w:line="240" w:lineRule="auto"/>
        <w:ind w:firstLine="709"/>
        <w:jc w:val="both"/>
        <w:textAlignment w:val="baseline"/>
        <w:outlineLvl w:val="2"/>
        <w:rPr>
          <w:rFonts w:ascii="Times New Roman" w:eastAsia="Times New Roman" w:hAnsi="Times New Roman" w:cs="Times New Roman"/>
          <w:b/>
          <w:bCs/>
          <w:caps/>
          <w:sz w:val="28"/>
          <w:szCs w:val="28"/>
          <w:lang w:eastAsia="ru-RU"/>
        </w:rPr>
      </w:pPr>
      <w:r w:rsidRPr="00942ECB">
        <w:rPr>
          <w:rFonts w:ascii="Times New Roman" w:eastAsia="Times New Roman" w:hAnsi="Times New Roman" w:cs="Times New Roman"/>
          <w:b/>
          <w:bCs/>
          <w:caps/>
          <w:sz w:val="28"/>
          <w:szCs w:val="28"/>
          <w:bdr w:val="none" w:sz="0" w:space="0" w:color="auto" w:frame="1"/>
          <w:lang w:eastAsia="ru-RU"/>
        </w:rPr>
        <w:t>КОНЦЕПЦИЯ STEM В ОБРАЗОВАНИИ</w:t>
      </w:r>
    </w:p>
    <w:p w:rsidR="00942ECB" w:rsidRPr="00013585" w:rsidRDefault="00942ECB" w:rsidP="00AA79AB">
      <w:pPr>
        <w:spacing w:after="0" w:line="240" w:lineRule="auto"/>
        <w:ind w:firstLine="709"/>
        <w:jc w:val="both"/>
        <w:textAlignment w:val="baseline"/>
        <w:rPr>
          <w:rFonts w:ascii="Times New Roman" w:eastAsia="Times New Roman" w:hAnsi="Times New Roman" w:cs="Times New Roman"/>
          <w:sz w:val="28"/>
          <w:szCs w:val="28"/>
          <w:lang w:eastAsia="ru-RU"/>
        </w:rPr>
      </w:pPr>
      <w:r w:rsidRPr="00942ECB">
        <w:rPr>
          <w:rFonts w:ascii="Times New Roman" w:eastAsia="Times New Roman" w:hAnsi="Times New Roman" w:cs="Times New Roman"/>
          <w:sz w:val="28"/>
          <w:szCs w:val="28"/>
          <w:lang w:eastAsia="ru-RU"/>
        </w:rPr>
        <w:t>STEM-подход – одна из мировых тенденций в современном образовании, идея которой содействует цели сократить разрыв между образованием и социально-экономической сферой. STEM расшифровывается как S – Science (наука), T – Technologies (технологии), E – Engineering (инженерные науки), M – Mathematics (математика).</w:t>
      </w:r>
    </w:p>
    <w:p w:rsidR="00942ECB" w:rsidRPr="00013585" w:rsidRDefault="00942ECB" w:rsidP="00AA79AB">
      <w:pPr>
        <w:pStyle w:val="a5"/>
        <w:spacing w:before="0" w:beforeAutospacing="0" w:after="0" w:afterAutospacing="0"/>
        <w:ind w:firstLine="709"/>
        <w:jc w:val="both"/>
        <w:textAlignment w:val="baseline"/>
        <w:rPr>
          <w:sz w:val="28"/>
          <w:szCs w:val="28"/>
        </w:rPr>
      </w:pPr>
      <w:r w:rsidRPr="00013585">
        <w:rPr>
          <w:sz w:val="28"/>
          <w:szCs w:val="28"/>
        </w:rPr>
        <w:t>В самом общем смысле под аббревиатурой STEM понимается комплекс дисциплин в естественных, технологических, инженерных науках и математике, направленных на подготовку специалистов для развития инновационной экономики.</w:t>
      </w:r>
    </w:p>
    <w:p w:rsidR="00942ECB" w:rsidRPr="00013585" w:rsidRDefault="00942ECB" w:rsidP="00AA79AB">
      <w:pPr>
        <w:pStyle w:val="a5"/>
        <w:spacing w:before="0" w:beforeAutospacing="0" w:after="0" w:afterAutospacing="0"/>
        <w:ind w:firstLine="709"/>
        <w:jc w:val="both"/>
        <w:textAlignment w:val="baseline"/>
        <w:rPr>
          <w:sz w:val="28"/>
          <w:szCs w:val="28"/>
        </w:rPr>
      </w:pPr>
      <w:r w:rsidRPr="00013585">
        <w:rPr>
          <w:rStyle w:val="a4"/>
          <w:sz w:val="28"/>
          <w:szCs w:val="28"/>
          <w:bdr w:val="none" w:sz="0" w:space="0" w:color="auto" w:frame="1"/>
        </w:rPr>
        <w:t>Важными принципами STEM-подхода являются:</w:t>
      </w:r>
    </w:p>
    <w:p w:rsidR="00942ECB" w:rsidRPr="00013585" w:rsidRDefault="00942ECB" w:rsidP="00AA79AB">
      <w:pPr>
        <w:pStyle w:val="a5"/>
        <w:spacing w:before="0" w:beforeAutospacing="0" w:after="0" w:afterAutospacing="0"/>
        <w:ind w:firstLine="709"/>
        <w:jc w:val="both"/>
        <w:textAlignment w:val="baseline"/>
        <w:rPr>
          <w:sz w:val="28"/>
          <w:szCs w:val="28"/>
        </w:rPr>
      </w:pPr>
      <w:r w:rsidRPr="00013585">
        <w:rPr>
          <w:sz w:val="28"/>
          <w:szCs w:val="28"/>
        </w:rPr>
        <w:t>— установление межпредметных связей как STEM-дисциплин, так и любых других учебных предметов;</w:t>
      </w:r>
      <w:r w:rsidRPr="00013585">
        <w:rPr>
          <w:sz w:val="28"/>
          <w:szCs w:val="28"/>
        </w:rPr>
        <w:br/>
      </w:r>
      <w:r w:rsidRPr="00013585">
        <w:rPr>
          <w:sz w:val="28"/>
          <w:szCs w:val="28"/>
          <w:bdr w:val="none" w:sz="0" w:space="0" w:color="auto" w:frame="1"/>
        </w:rPr>
        <w:t>— ориентированность на работу со значимыми практическими проблемами;</w:t>
      </w:r>
      <w:r w:rsidRPr="00013585">
        <w:rPr>
          <w:sz w:val="28"/>
          <w:szCs w:val="28"/>
        </w:rPr>
        <w:br/>
        <w:t>— использование проектного подхода и командной работы;</w:t>
      </w:r>
      <w:r w:rsidRPr="00013585">
        <w:rPr>
          <w:sz w:val="28"/>
          <w:szCs w:val="28"/>
        </w:rPr>
        <w:br/>
      </w:r>
      <w:r w:rsidRPr="00013585">
        <w:rPr>
          <w:sz w:val="28"/>
          <w:szCs w:val="28"/>
          <w:bdr w:val="none" w:sz="0" w:space="0" w:color="auto" w:frame="1"/>
        </w:rPr>
        <w:t>— высокая степень самостоятельности учащихся в поиске ответов и решений, учитель играет роль фасилитатора или ментора;</w:t>
      </w:r>
      <w:r w:rsidRPr="00013585">
        <w:rPr>
          <w:sz w:val="28"/>
          <w:szCs w:val="28"/>
        </w:rPr>
        <w:br/>
        <w:t>— использование как “подручных”, так и цифровых средств решения задач.</w:t>
      </w:r>
    </w:p>
    <w:p w:rsidR="00942ECB" w:rsidRPr="00013585" w:rsidRDefault="00942ECB" w:rsidP="00AA79AB">
      <w:pPr>
        <w:spacing w:after="0" w:line="240" w:lineRule="auto"/>
        <w:ind w:firstLine="709"/>
        <w:jc w:val="both"/>
        <w:rPr>
          <w:rFonts w:ascii="Times New Roman" w:hAnsi="Times New Roman" w:cs="Times New Roman"/>
          <w:sz w:val="28"/>
          <w:szCs w:val="28"/>
        </w:rPr>
      </w:pPr>
      <w:r w:rsidRPr="00013585">
        <w:rPr>
          <w:rStyle w:val="a4"/>
          <w:rFonts w:ascii="Times New Roman" w:hAnsi="Times New Roman" w:cs="Times New Roman"/>
          <w:sz w:val="28"/>
          <w:szCs w:val="28"/>
        </w:rPr>
        <w:t>1. Проектная форма организации обучения и практическая направленность STEM создают более благоприятные по сравнению с классно-урочным обучением мотивационные и предметные предпосылки для реализации следующих требований ФГОС: </w:t>
      </w:r>
      <w:r w:rsidRPr="00013585">
        <w:rPr>
          <w:rFonts w:ascii="Times New Roman" w:hAnsi="Times New Roman" w:cs="Times New Roman"/>
          <w:sz w:val="28"/>
          <w:szCs w:val="28"/>
        </w:rPr>
        <w:br/>
      </w:r>
      <w:r w:rsidRPr="00013585">
        <w:rPr>
          <w:rFonts w:ascii="Times New Roman" w:hAnsi="Times New Roman" w:cs="Times New Roman"/>
          <w:sz w:val="28"/>
          <w:szCs w:val="28"/>
        </w:rPr>
        <w:lastRenderedPageBreak/>
        <w:br/>
        <w:t>— Организация активной учебно-познавательной деятельности;</w:t>
      </w:r>
      <w:r w:rsidRPr="00013585">
        <w:rPr>
          <w:rFonts w:ascii="Times New Roman" w:hAnsi="Times New Roman" w:cs="Times New Roman"/>
          <w:sz w:val="28"/>
          <w:szCs w:val="28"/>
        </w:rPr>
        <w:br/>
        <w:t>— Участие в социально значимом труде и приобретение практического опыта;</w:t>
      </w:r>
      <w:r w:rsidRPr="00013585">
        <w:rPr>
          <w:rFonts w:ascii="Times New Roman" w:hAnsi="Times New Roman" w:cs="Times New Roman"/>
          <w:sz w:val="28"/>
          <w:szCs w:val="28"/>
        </w:rPr>
        <w:br/>
        <w:t>— Формирование способности применять полученные знания на практике, в том числе в социально-проектных ситуациях;</w:t>
      </w:r>
      <w:r w:rsidRPr="00013585">
        <w:rPr>
          <w:rFonts w:ascii="Times New Roman" w:hAnsi="Times New Roman" w:cs="Times New Roman"/>
          <w:sz w:val="28"/>
          <w:szCs w:val="28"/>
        </w:rPr>
        <w:br/>
        <w:t>— Формирование коммуникативной компетентности в общении и сотрудничестве со сверстниками;</w:t>
      </w:r>
      <w:r w:rsidRPr="00013585">
        <w:rPr>
          <w:rFonts w:ascii="Times New Roman" w:hAnsi="Times New Roman" w:cs="Times New Roman"/>
          <w:sz w:val="28"/>
          <w:szCs w:val="28"/>
        </w:rPr>
        <w:br/>
        <w:t>— Ориентировка в мире профессий и формирование устойчивых познавательных интересов как основы выбора будущей профессии.</w:t>
      </w:r>
      <w:r w:rsidRPr="00013585">
        <w:rPr>
          <w:rFonts w:ascii="Times New Roman" w:hAnsi="Times New Roman" w:cs="Times New Roman"/>
          <w:sz w:val="28"/>
          <w:szCs w:val="28"/>
        </w:rPr>
        <w:br/>
      </w:r>
      <w:r w:rsidRPr="00013585">
        <w:rPr>
          <w:rFonts w:ascii="Times New Roman" w:hAnsi="Times New Roman" w:cs="Times New Roman"/>
          <w:sz w:val="28"/>
          <w:szCs w:val="28"/>
        </w:rPr>
        <w:br/>
      </w:r>
      <w:r w:rsidRPr="00013585">
        <w:rPr>
          <w:rStyle w:val="a4"/>
          <w:rFonts w:ascii="Times New Roman" w:hAnsi="Times New Roman" w:cs="Times New Roman"/>
          <w:sz w:val="28"/>
          <w:szCs w:val="28"/>
        </w:rPr>
        <w:t>2. Ориентация на межпредметность и накопленный в рамках STEM опыт комплексного освоения математики и естественных наук создают более благоприятные условия для:</w:t>
      </w:r>
      <w:r w:rsidRPr="00013585">
        <w:rPr>
          <w:rFonts w:ascii="Times New Roman" w:hAnsi="Times New Roman" w:cs="Times New Roman"/>
          <w:sz w:val="28"/>
          <w:szCs w:val="28"/>
        </w:rPr>
        <w:br/>
      </w:r>
      <w:r w:rsidRPr="00013585">
        <w:rPr>
          <w:rFonts w:ascii="Times New Roman" w:hAnsi="Times New Roman" w:cs="Times New Roman"/>
          <w:sz w:val="28"/>
          <w:szCs w:val="28"/>
        </w:rPr>
        <w:br/>
        <w:t>— применения математических и естественнонаучных знаний при решении образовательных задач;</w:t>
      </w:r>
      <w:r w:rsidRPr="00013585">
        <w:rPr>
          <w:rFonts w:ascii="Times New Roman" w:hAnsi="Times New Roman" w:cs="Times New Roman"/>
          <w:sz w:val="28"/>
          <w:szCs w:val="28"/>
        </w:rPr>
        <w:br/>
        <w:t>— развития навыков формулирования гипотез, планирования и проведения экспериментов, оценки полученных результатов;</w:t>
      </w:r>
      <w:r w:rsidRPr="00013585">
        <w:rPr>
          <w:rFonts w:ascii="Times New Roman" w:hAnsi="Times New Roman" w:cs="Times New Roman"/>
          <w:sz w:val="28"/>
          <w:szCs w:val="28"/>
        </w:rPr>
        <w:br/>
        <w:t>— осознания значения математики и информатики в повседневной жизни человека;</w:t>
      </w:r>
      <w:r w:rsidRPr="00013585">
        <w:rPr>
          <w:rFonts w:ascii="Times New Roman" w:hAnsi="Times New Roman" w:cs="Times New Roman"/>
          <w:sz w:val="28"/>
          <w:szCs w:val="28"/>
        </w:rPr>
        <w:br/>
        <w:t>— формирования умения моделировать реальные ситуации на языках алгебры и геометрии, а также исследовать построенные модели математическими методами;</w:t>
      </w:r>
      <w:r w:rsidRPr="00013585">
        <w:rPr>
          <w:rFonts w:ascii="Times New Roman" w:hAnsi="Times New Roman" w:cs="Times New Roman"/>
          <w:sz w:val="28"/>
          <w:szCs w:val="28"/>
        </w:rPr>
        <w:br/>
        <w:t>— развития навыков работы со статистическими данными;</w:t>
      </w:r>
      <w:r w:rsidRPr="00013585">
        <w:rPr>
          <w:rFonts w:ascii="Times New Roman" w:hAnsi="Times New Roman" w:cs="Times New Roman"/>
          <w:sz w:val="28"/>
          <w:szCs w:val="28"/>
        </w:rPr>
        <w:br/>
        <w:t>— понимания физических основ и принципов работы машин и механизмов, средств передвижения и связи, бытовых приборов, промышленных технологических процессов и т. д.</w:t>
      </w:r>
    </w:p>
    <w:p w:rsidR="00942ECB" w:rsidRPr="00013585" w:rsidRDefault="00942ECB" w:rsidP="00AA79AB">
      <w:pPr>
        <w:pStyle w:val="a5"/>
        <w:spacing w:before="0" w:beforeAutospacing="0" w:after="0" w:afterAutospacing="0"/>
        <w:ind w:firstLine="709"/>
        <w:jc w:val="both"/>
        <w:rPr>
          <w:sz w:val="28"/>
          <w:szCs w:val="28"/>
        </w:rPr>
      </w:pPr>
      <w:r w:rsidRPr="00013585">
        <w:rPr>
          <w:sz w:val="28"/>
          <w:szCs w:val="28"/>
        </w:rPr>
        <w:br/>
        <w:t>Не менее значительный объем соответствий STEM-принципов во ФГОС можно установить и при анализе стандартов начального общего и среднего общего образования.</w:t>
      </w:r>
    </w:p>
    <w:p w:rsidR="00942ECB" w:rsidRPr="00013585" w:rsidRDefault="00942ECB" w:rsidP="00AA79AB">
      <w:pPr>
        <w:pStyle w:val="2"/>
        <w:spacing w:before="0" w:line="240" w:lineRule="auto"/>
        <w:ind w:firstLine="709"/>
        <w:jc w:val="both"/>
        <w:rPr>
          <w:rFonts w:ascii="Times New Roman" w:hAnsi="Times New Roman" w:cs="Times New Roman"/>
          <w:color w:val="auto"/>
          <w:sz w:val="28"/>
          <w:szCs w:val="28"/>
        </w:rPr>
      </w:pPr>
      <w:bookmarkStart w:id="0" w:name="7"/>
      <w:r w:rsidRPr="00013585">
        <w:rPr>
          <w:rFonts w:ascii="Times New Roman" w:hAnsi="Times New Roman" w:cs="Times New Roman"/>
          <w:color w:val="auto"/>
          <w:sz w:val="28"/>
          <w:szCs w:val="28"/>
        </w:rPr>
        <w:t>5. От STEM к STEAM</w:t>
      </w:r>
      <w:bookmarkEnd w:id="0"/>
    </w:p>
    <w:p w:rsidR="00942ECB" w:rsidRPr="00013585" w:rsidRDefault="00942ECB" w:rsidP="00AA79AB">
      <w:pPr>
        <w:pStyle w:val="a5"/>
        <w:spacing w:before="0" w:beforeAutospacing="0" w:after="0" w:afterAutospacing="0"/>
        <w:ind w:firstLine="709"/>
        <w:jc w:val="both"/>
        <w:rPr>
          <w:sz w:val="28"/>
          <w:szCs w:val="28"/>
        </w:rPr>
      </w:pPr>
      <w:r w:rsidRPr="00013585">
        <w:rPr>
          <w:sz w:val="28"/>
          <w:szCs w:val="28"/>
        </w:rPr>
        <w:t>В последние несколько лет в сфере инновационной экономики все больший вес приобретают креативные индустрии, связанные с интеллектуальной и творческой деятельностью: компьютерные технологии, виртуальная реальность, дизайн, мода, реклама, анимация и т. д. Креативные отрасли во всем мире становятся движущей силой экономического роста, а занятость молодежи в креативной индустрии уже превышает занятость в реальном секторе. Эти перемены ставят новые задачи перед системой образования, а именно — необходимость большего включения в программу обучения творческих и художественных дисциплин.</w:t>
      </w:r>
    </w:p>
    <w:p w:rsidR="00942ECB" w:rsidRPr="00013585" w:rsidRDefault="00942ECB" w:rsidP="00AA79AB">
      <w:pPr>
        <w:pStyle w:val="a5"/>
        <w:spacing w:before="0" w:beforeAutospacing="0" w:after="0" w:afterAutospacing="0"/>
        <w:ind w:firstLine="709"/>
        <w:jc w:val="both"/>
        <w:rPr>
          <w:sz w:val="28"/>
          <w:szCs w:val="28"/>
        </w:rPr>
      </w:pPr>
      <w:r w:rsidRPr="00013585">
        <w:rPr>
          <w:sz w:val="28"/>
          <w:szCs w:val="28"/>
        </w:rPr>
        <w:t xml:space="preserve">В США, где в рамках креативных индустрий создано свыше 30 млн рабочих мест, эта необходимость привела к трансформации STEM-концепции: </w:t>
      </w:r>
      <w:r w:rsidRPr="00013585">
        <w:rPr>
          <w:sz w:val="28"/>
          <w:szCs w:val="28"/>
        </w:rPr>
        <w:lastRenderedPageBreak/>
        <w:t>к синтезу науки, технологии, инженерии и математики добавился пятый компонент — Arts, искусство. Получилась новая аббревиатура и концепция — STEAM.</w:t>
      </w:r>
    </w:p>
    <w:p w:rsidR="00942ECB" w:rsidRPr="00013585" w:rsidRDefault="00942ECB" w:rsidP="00AA79AB">
      <w:pPr>
        <w:pStyle w:val="a5"/>
        <w:spacing w:before="0" w:beforeAutospacing="0" w:after="0" w:afterAutospacing="0"/>
        <w:ind w:firstLine="709"/>
        <w:jc w:val="both"/>
        <w:rPr>
          <w:sz w:val="28"/>
          <w:szCs w:val="28"/>
        </w:rPr>
      </w:pPr>
      <w:r w:rsidRPr="00013585">
        <w:rPr>
          <w:sz w:val="28"/>
          <w:szCs w:val="28"/>
        </w:rPr>
        <w:t>STEAM-подход сохраняет ориентир на проектную деятельность, практическую направленность и межпредметность, но меняет расстановку ключевых дисциплин. На уровне формирования учебной программы, например, в ВУЗе, STEAM предполагает включение в нее не только инженерных и естественно-научных STEM-предметов, но и гуманитарных и творческих дисциплин: литература, дизайн, архитектура, музыка, изобразительное искусство. STEM-предметы и технологии дают ясные решения для прикладных задач, а гуманитарные Arts-дисциплины развивают умение находить выход в состоянии неопределенности, неоднозначности и двусмысленности. Так учащиеся учатся гармонично сочетать в работе научную строгость и творческую свободу.</w:t>
      </w:r>
    </w:p>
    <w:p w:rsidR="00942ECB" w:rsidRPr="00013585" w:rsidRDefault="00942ECB" w:rsidP="00AA79AB">
      <w:pPr>
        <w:pStyle w:val="a5"/>
        <w:spacing w:before="0" w:beforeAutospacing="0" w:after="0" w:afterAutospacing="0"/>
        <w:ind w:firstLine="709"/>
        <w:jc w:val="both"/>
        <w:rPr>
          <w:sz w:val="28"/>
          <w:szCs w:val="28"/>
        </w:rPr>
      </w:pPr>
      <w:r w:rsidRPr="00013585">
        <w:rPr>
          <w:sz w:val="28"/>
          <w:szCs w:val="28"/>
        </w:rPr>
        <w:t>Идеологи STEAM-подхода вдохновляются примерами великих ученых, которые сочетали научные занятия с творчеством, и благодаря развитому нелинейному мышлению и воображению смогли дать миру революционные открытия: литератор Галилей, художник Леонардо Да Винчи, музыкант Эйнштейн, философ Гейзенберг.</w:t>
      </w:r>
    </w:p>
    <w:p w:rsidR="00942ECB" w:rsidRPr="00013585" w:rsidRDefault="00942ECB" w:rsidP="00AA79AB">
      <w:pPr>
        <w:spacing w:after="0" w:line="240" w:lineRule="auto"/>
        <w:ind w:firstLine="709"/>
        <w:jc w:val="both"/>
        <w:rPr>
          <w:rFonts w:ascii="Times New Roman" w:hAnsi="Times New Roman" w:cs="Times New Roman"/>
          <w:sz w:val="28"/>
          <w:szCs w:val="28"/>
        </w:rPr>
      </w:pPr>
      <w:r w:rsidRPr="00013585">
        <w:rPr>
          <w:rStyle w:val="a4"/>
          <w:rFonts w:ascii="Times New Roman" w:hAnsi="Times New Roman" w:cs="Times New Roman"/>
          <w:sz w:val="28"/>
          <w:szCs w:val="28"/>
        </w:rPr>
        <w:t>На методическом уровне STEAM-подход предполагает, что, кроме решения технологических вопросов, в проектной деятельности ученики:</w:t>
      </w:r>
      <w:r w:rsidRPr="00013585">
        <w:rPr>
          <w:rFonts w:ascii="Times New Roman" w:hAnsi="Times New Roman" w:cs="Times New Roman"/>
          <w:sz w:val="28"/>
          <w:szCs w:val="28"/>
        </w:rPr>
        <w:br/>
      </w:r>
      <w:r w:rsidRPr="00013585">
        <w:rPr>
          <w:rFonts w:ascii="Times New Roman" w:hAnsi="Times New Roman" w:cs="Times New Roman"/>
          <w:sz w:val="28"/>
          <w:szCs w:val="28"/>
        </w:rPr>
        <w:br/>
        <w:t>— приобретают навыки работы в команде;</w:t>
      </w:r>
      <w:r w:rsidRPr="00013585">
        <w:rPr>
          <w:rFonts w:ascii="Times New Roman" w:hAnsi="Times New Roman" w:cs="Times New Roman"/>
          <w:sz w:val="28"/>
          <w:szCs w:val="28"/>
        </w:rPr>
        <w:br/>
        <w:t>— учатся конструктивно критиковать и отстаивать свое мнение;</w:t>
      </w:r>
      <w:r w:rsidRPr="00013585">
        <w:rPr>
          <w:rFonts w:ascii="Times New Roman" w:hAnsi="Times New Roman" w:cs="Times New Roman"/>
          <w:sz w:val="28"/>
          <w:szCs w:val="28"/>
        </w:rPr>
        <w:br/>
        <w:t>— осваивают презентационные компетенции;</w:t>
      </w:r>
      <w:r w:rsidRPr="00013585">
        <w:rPr>
          <w:rFonts w:ascii="Times New Roman" w:hAnsi="Times New Roman" w:cs="Times New Roman"/>
          <w:sz w:val="28"/>
          <w:szCs w:val="28"/>
        </w:rPr>
        <w:br/>
        <w:t>— учатся генерировать идеи в условиях неопределенности;</w:t>
      </w:r>
      <w:r w:rsidRPr="00013585">
        <w:rPr>
          <w:rFonts w:ascii="Times New Roman" w:hAnsi="Times New Roman" w:cs="Times New Roman"/>
          <w:sz w:val="28"/>
          <w:szCs w:val="28"/>
        </w:rPr>
        <w:br/>
        <w:t>— применяют принципы дизайна и маркетинга для создания и продвижения продукта;</w:t>
      </w:r>
      <w:r w:rsidRPr="00013585">
        <w:rPr>
          <w:rFonts w:ascii="Times New Roman" w:hAnsi="Times New Roman" w:cs="Times New Roman"/>
          <w:sz w:val="28"/>
          <w:szCs w:val="28"/>
        </w:rPr>
        <w:br/>
        <w:t>— осознают творческий потенциал применения технологий в разнообразных сферах деятельности.</w:t>
      </w:r>
    </w:p>
    <w:p w:rsidR="00942ECB" w:rsidRPr="00013585" w:rsidRDefault="00942ECB" w:rsidP="00AA79AB">
      <w:pPr>
        <w:pStyle w:val="a5"/>
        <w:spacing w:before="0" w:beforeAutospacing="0" w:after="0" w:afterAutospacing="0"/>
        <w:ind w:firstLine="709"/>
        <w:jc w:val="both"/>
        <w:rPr>
          <w:sz w:val="28"/>
          <w:szCs w:val="28"/>
        </w:rPr>
      </w:pPr>
      <w:r w:rsidRPr="00013585">
        <w:rPr>
          <w:sz w:val="28"/>
          <w:szCs w:val="28"/>
        </w:rPr>
        <w:br/>
        <w:t>В школе STEAM-подход реализуется в рамках занятий по робототехнике, особенно в соревновательной деятельности. Так для участия в международных соревнованиях </w:t>
      </w:r>
      <w:hyperlink r:id="rId9" w:tgtFrame="_blank" w:history="1">
        <w:r w:rsidRPr="00013585">
          <w:rPr>
            <w:rStyle w:val="a7"/>
            <w:sz w:val="28"/>
            <w:szCs w:val="28"/>
            <w:u w:val="single"/>
          </w:rPr>
          <w:t>FIRST</w:t>
        </w:r>
        <w:r w:rsidRPr="00013585">
          <w:rPr>
            <w:rStyle w:val="a6"/>
            <w:color w:val="auto"/>
            <w:sz w:val="28"/>
            <w:szCs w:val="28"/>
          </w:rPr>
          <w:t>® LEGO League</w:t>
        </w:r>
      </w:hyperlink>
      <w:r w:rsidRPr="00013585">
        <w:rPr>
          <w:sz w:val="28"/>
          <w:szCs w:val="28"/>
        </w:rPr>
        <w:t> требуется не только умение хорошо собирать и программировать, но и способность эффективно работать в команде, быстро генерировать идеи и грамотно презентовать результаты.</w:t>
      </w:r>
    </w:p>
    <w:p w:rsidR="00942ECB" w:rsidRPr="00013585" w:rsidRDefault="00942ECB" w:rsidP="00AA79AB">
      <w:pPr>
        <w:pStyle w:val="2"/>
        <w:spacing w:before="0" w:line="240" w:lineRule="auto"/>
        <w:ind w:firstLine="709"/>
        <w:jc w:val="both"/>
        <w:rPr>
          <w:rFonts w:ascii="Times New Roman" w:hAnsi="Times New Roman" w:cs="Times New Roman"/>
          <w:color w:val="auto"/>
          <w:sz w:val="28"/>
          <w:szCs w:val="28"/>
          <w:lang w:val="en-US"/>
        </w:rPr>
      </w:pPr>
      <w:bookmarkStart w:id="1" w:name="6"/>
      <w:r w:rsidRPr="00013585">
        <w:rPr>
          <w:rFonts w:ascii="Times New Roman" w:hAnsi="Times New Roman" w:cs="Times New Roman"/>
          <w:color w:val="auto"/>
          <w:sz w:val="28"/>
          <w:szCs w:val="28"/>
          <w:lang w:val="en-US"/>
        </w:rPr>
        <w:t xml:space="preserve">6. STEM </w:t>
      </w:r>
      <w:r w:rsidRPr="00013585">
        <w:rPr>
          <w:rFonts w:ascii="Times New Roman" w:hAnsi="Times New Roman" w:cs="Times New Roman"/>
          <w:color w:val="auto"/>
          <w:sz w:val="28"/>
          <w:szCs w:val="28"/>
        </w:rPr>
        <w:t>и</w:t>
      </w:r>
      <w:r w:rsidRPr="00013585">
        <w:rPr>
          <w:rFonts w:ascii="Times New Roman" w:hAnsi="Times New Roman" w:cs="Times New Roman"/>
          <w:color w:val="auto"/>
          <w:sz w:val="28"/>
          <w:szCs w:val="28"/>
          <w:lang w:val="en-US"/>
        </w:rPr>
        <w:t xml:space="preserve"> STEAM-</w:t>
      </w:r>
      <w:r w:rsidRPr="00013585">
        <w:rPr>
          <w:rFonts w:ascii="Times New Roman" w:hAnsi="Times New Roman" w:cs="Times New Roman"/>
          <w:color w:val="auto"/>
          <w:sz w:val="28"/>
          <w:szCs w:val="28"/>
        </w:rPr>
        <w:t>решения</w:t>
      </w:r>
      <w:r w:rsidRPr="00013585">
        <w:rPr>
          <w:rFonts w:ascii="Times New Roman" w:hAnsi="Times New Roman" w:cs="Times New Roman"/>
          <w:color w:val="auto"/>
          <w:sz w:val="28"/>
          <w:szCs w:val="28"/>
          <w:lang w:val="en-US"/>
        </w:rPr>
        <w:t xml:space="preserve"> LEGO Education</w:t>
      </w:r>
      <w:bookmarkEnd w:id="1"/>
    </w:p>
    <w:p w:rsidR="00942ECB" w:rsidRPr="00013585" w:rsidRDefault="00942ECB" w:rsidP="00AA79AB">
      <w:pPr>
        <w:pStyle w:val="a5"/>
        <w:spacing w:before="0" w:beforeAutospacing="0" w:after="0" w:afterAutospacing="0"/>
        <w:ind w:firstLine="709"/>
        <w:jc w:val="both"/>
        <w:rPr>
          <w:sz w:val="28"/>
          <w:szCs w:val="28"/>
        </w:rPr>
      </w:pPr>
      <w:r w:rsidRPr="00013585">
        <w:rPr>
          <w:sz w:val="28"/>
          <w:szCs w:val="28"/>
        </w:rPr>
        <w:t>Одним из наиболее известных и признанных инструментов для реализации обоих подходов в школе являются решения LEGO® Education. Наборы LEGO Education разной сложности рассчитаны на работу с детьми в возрастном диапазоне от 4 до 16 лет.</w:t>
      </w:r>
    </w:p>
    <w:p w:rsidR="00942ECB" w:rsidRPr="00013585" w:rsidRDefault="00942ECB" w:rsidP="00AA79AB">
      <w:pPr>
        <w:pStyle w:val="a5"/>
        <w:spacing w:before="0" w:beforeAutospacing="0" w:after="0" w:afterAutospacing="0"/>
        <w:ind w:firstLine="709"/>
        <w:jc w:val="both"/>
        <w:rPr>
          <w:sz w:val="28"/>
          <w:szCs w:val="28"/>
        </w:rPr>
      </w:pPr>
      <w:r w:rsidRPr="00013585">
        <w:rPr>
          <w:sz w:val="28"/>
          <w:szCs w:val="28"/>
        </w:rPr>
        <w:t xml:space="preserve">Эти решения отличает привлекательность и узнаваемость (практически все знакомы с LEGO с раннего детства), яркость, простота и интуитивно-понятные способы сборки, а главное — широкие возможности для постановки </w:t>
      </w:r>
      <w:r w:rsidRPr="00013585">
        <w:rPr>
          <w:sz w:val="28"/>
          <w:szCs w:val="28"/>
        </w:rPr>
        <w:lastRenderedPageBreak/>
        <w:t>комплексных учебных задач с использованием знаний всех предметов естественнонаучного цикла.</w:t>
      </w:r>
    </w:p>
    <w:p w:rsidR="00942ECB" w:rsidRPr="00013585" w:rsidRDefault="00942ECB" w:rsidP="00AA79AB">
      <w:pPr>
        <w:spacing w:after="0" w:line="240" w:lineRule="auto"/>
        <w:ind w:firstLine="709"/>
        <w:jc w:val="both"/>
        <w:rPr>
          <w:rFonts w:ascii="Times New Roman" w:hAnsi="Times New Roman" w:cs="Times New Roman"/>
          <w:sz w:val="28"/>
          <w:szCs w:val="28"/>
        </w:rPr>
      </w:pPr>
      <w:r w:rsidRPr="00013585">
        <w:rPr>
          <w:rStyle w:val="a4"/>
          <w:rFonts w:ascii="Times New Roman" w:hAnsi="Times New Roman" w:cs="Times New Roman"/>
          <w:sz w:val="28"/>
          <w:szCs w:val="28"/>
        </w:rPr>
        <w:t>Для каждой возрастной группы в линейке LEGO Education предусмотрены свои наборы.</w:t>
      </w:r>
      <w:r w:rsidRPr="00013585">
        <w:rPr>
          <w:rFonts w:ascii="Times New Roman" w:hAnsi="Times New Roman" w:cs="Times New Roman"/>
          <w:sz w:val="28"/>
          <w:szCs w:val="28"/>
        </w:rPr>
        <w:t> Вот лишь некоторые из них:</w:t>
      </w:r>
      <w:r w:rsidRPr="00013585">
        <w:rPr>
          <w:rFonts w:ascii="Times New Roman" w:hAnsi="Times New Roman" w:cs="Times New Roman"/>
          <w:sz w:val="28"/>
          <w:szCs w:val="28"/>
        </w:rPr>
        <w:br/>
      </w:r>
      <w:r w:rsidRPr="00013585">
        <w:rPr>
          <w:rFonts w:ascii="Times New Roman" w:hAnsi="Times New Roman" w:cs="Times New Roman"/>
          <w:sz w:val="28"/>
          <w:szCs w:val="28"/>
        </w:rPr>
        <w:br/>
      </w:r>
      <w:r w:rsidRPr="00013585">
        <w:rPr>
          <w:rStyle w:val="a4"/>
          <w:rFonts w:ascii="Times New Roman" w:hAnsi="Times New Roman" w:cs="Times New Roman"/>
          <w:sz w:val="28"/>
          <w:szCs w:val="28"/>
        </w:rPr>
        <w:t>Для дошкольников</w:t>
      </w:r>
      <w:r w:rsidRPr="00013585">
        <w:rPr>
          <w:rFonts w:ascii="Times New Roman" w:hAnsi="Times New Roman" w:cs="Times New Roman"/>
          <w:sz w:val="28"/>
          <w:szCs w:val="28"/>
        </w:rPr>
        <w:t> — это Экспресс «Юный программист» в виде поезда и железной дороги. Элементы алгоритмики, программирования изучаются с его помощью без компьютера. </w:t>
      </w:r>
      <w:r w:rsidRPr="00013585">
        <w:rPr>
          <w:rFonts w:ascii="Times New Roman" w:hAnsi="Times New Roman" w:cs="Times New Roman"/>
          <w:sz w:val="28"/>
          <w:szCs w:val="28"/>
        </w:rPr>
        <w:br/>
      </w:r>
      <w:r w:rsidRPr="00013585">
        <w:rPr>
          <w:rStyle w:val="a4"/>
          <w:rFonts w:ascii="Times New Roman" w:hAnsi="Times New Roman" w:cs="Times New Roman"/>
          <w:sz w:val="28"/>
          <w:szCs w:val="28"/>
        </w:rPr>
        <w:t>Для младших школьников</w:t>
      </w:r>
      <w:r w:rsidRPr="00013585">
        <w:rPr>
          <w:rFonts w:ascii="Times New Roman" w:hAnsi="Times New Roman" w:cs="Times New Roman"/>
          <w:sz w:val="28"/>
          <w:szCs w:val="28"/>
        </w:rPr>
        <w:t> подходит LEGO Education WeDo 2.0. и </w:t>
      </w:r>
      <w:hyperlink r:id="rId10" w:tgtFrame="_blank" w:history="1">
        <w:r w:rsidRPr="00013585">
          <w:rPr>
            <w:rStyle w:val="a6"/>
            <w:rFonts w:ascii="Times New Roman" w:hAnsi="Times New Roman" w:cs="Times New Roman"/>
            <w:color w:val="auto"/>
            <w:sz w:val="28"/>
            <w:szCs w:val="28"/>
          </w:rPr>
          <w:t>BricQ Motion Prime</w:t>
        </w:r>
      </w:hyperlink>
      <w:r w:rsidRPr="00013585">
        <w:rPr>
          <w:rFonts w:ascii="Times New Roman" w:hAnsi="Times New Roman" w:cs="Times New Roman"/>
          <w:sz w:val="28"/>
          <w:szCs w:val="28"/>
        </w:rPr>
        <w:t>. Последнее решение помогает изучать окружающий мир и физику, выполняя проекты, связанные со спортом и здоровым образом жизни. BricQ — STEAM-решение, которое вообще не предполагает программирования. В наборе также нет моторов и других, содержащих электронику деталей, что облегчает работу преподавателей-предметников (например, учителей физики).</w:t>
      </w:r>
      <w:r w:rsidRPr="00013585">
        <w:rPr>
          <w:rFonts w:ascii="Times New Roman" w:hAnsi="Times New Roman" w:cs="Times New Roman"/>
          <w:sz w:val="28"/>
          <w:szCs w:val="28"/>
        </w:rPr>
        <w:br/>
      </w:r>
      <w:r w:rsidRPr="00013585">
        <w:rPr>
          <w:rStyle w:val="a4"/>
          <w:rFonts w:ascii="Times New Roman" w:hAnsi="Times New Roman" w:cs="Times New Roman"/>
          <w:sz w:val="28"/>
          <w:szCs w:val="28"/>
        </w:rPr>
        <w:t>Для средней и старшей школы</w:t>
      </w:r>
      <w:r w:rsidRPr="00013585">
        <w:rPr>
          <w:rFonts w:ascii="Times New Roman" w:hAnsi="Times New Roman" w:cs="Times New Roman"/>
          <w:sz w:val="28"/>
          <w:szCs w:val="28"/>
        </w:rPr>
        <w:t> — </w:t>
      </w:r>
      <w:hyperlink r:id="rId11" w:tgtFrame="_blank" w:history="1">
        <w:r w:rsidRPr="00013585">
          <w:rPr>
            <w:rStyle w:val="a6"/>
            <w:rFonts w:ascii="Times New Roman" w:hAnsi="Times New Roman" w:cs="Times New Roman"/>
            <w:color w:val="auto"/>
            <w:sz w:val="28"/>
            <w:szCs w:val="28"/>
          </w:rPr>
          <w:t>LEGO Education SPIKE Prime</w:t>
        </w:r>
      </w:hyperlink>
      <w:r w:rsidRPr="00013585">
        <w:rPr>
          <w:rFonts w:ascii="Times New Roman" w:hAnsi="Times New Roman" w:cs="Times New Roman"/>
          <w:sz w:val="28"/>
          <w:szCs w:val="28"/>
        </w:rPr>
        <w:t>. Он рассчитан на применение в экспериментальной деятельности на уроках всего естественнонаучного цикла. Например, практически любой проект из курса «Фитнес датчики» позволяет не только закрепить на практике материал курса физики 7 класса, но и проработать математические закономерности, по которым строятся графики, иллюстрирующие опыты. SPIKE Prime стал самым </w:t>
      </w:r>
      <w:hyperlink r:id="rId12" w:tgtFrame="_blank" w:history="1">
        <w:r w:rsidRPr="00013585">
          <w:rPr>
            <w:rStyle w:val="a6"/>
            <w:rFonts w:ascii="Times New Roman" w:hAnsi="Times New Roman" w:cs="Times New Roman"/>
            <w:color w:val="auto"/>
            <w:sz w:val="28"/>
            <w:szCs w:val="28"/>
          </w:rPr>
          <w:t>красочным</w:t>
        </w:r>
      </w:hyperlink>
      <w:r w:rsidRPr="00013585">
        <w:rPr>
          <w:rFonts w:ascii="Times New Roman" w:hAnsi="Times New Roman" w:cs="Times New Roman"/>
          <w:sz w:val="28"/>
          <w:szCs w:val="28"/>
        </w:rPr>
        <w:t> и </w:t>
      </w:r>
      <w:hyperlink r:id="rId13" w:tgtFrame="_blank" w:history="1">
        <w:r w:rsidRPr="00013585">
          <w:rPr>
            <w:rStyle w:val="a6"/>
            <w:rFonts w:ascii="Times New Roman" w:hAnsi="Times New Roman" w:cs="Times New Roman"/>
            <w:color w:val="auto"/>
            <w:sz w:val="28"/>
            <w:szCs w:val="28"/>
          </w:rPr>
          <w:t>гендерно-нейтральным</w:t>
        </w:r>
      </w:hyperlink>
      <w:r w:rsidRPr="00013585">
        <w:rPr>
          <w:rFonts w:ascii="Times New Roman" w:hAnsi="Times New Roman" w:cs="Times New Roman"/>
          <w:sz w:val="28"/>
          <w:szCs w:val="28"/>
        </w:rPr>
        <w:t> из последних наборов. А разнообразие моделей и легкость программирования на языке Scratch позволяет использовать конструктор для изучения </w:t>
      </w:r>
      <w:hyperlink r:id="rId14" w:tgtFrame="_blank" w:history="1">
        <w:r w:rsidRPr="00013585">
          <w:rPr>
            <w:rStyle w:val="a6"/>
            <w:rFonts w:ascii="Times New Roman" w:hAnsi="Times New Roman" w:cs="Times New Roman"/>
            <w:color w:val="auto"/>
            <w:sz w:val="28"/>
            <w:szCs w:val="28"/>
          </w:rPr>
          <w:t>различных дисциплин</w:t>
        </w:r>
      </w:hyperlink>
      <w:r w:rsidRPr="00013585">
        <w:rPr>
          <w:rFonts w:ascii="Times New Roman" w:hAnsi="Times New Roman" w:cs="Times New Roman"/>
          <w:sz w:val="28"/>
          <w:szCs w:val="28"/>
        </w:rPr>
        <w:t>.</w:t>
      </w:r>
    </w:p>
    <w:p w:rsidR="00942ECB" w:rsidRPr="00013585" w:rsidRDefault="00942ECB" w:rsidP="00AA79AB">
      <w:pPr>
        <w:pStyle w:val="a5"/>
        <w:spacing w:before="0" w:beforeAutospacing="0" w:after="0" w:afterAutospacing="0"/>
        <w:ind w:firstLine="709"/>
        <w:jc w:val="both"/>
        <w:rPr>
          <w:sz w:val="28"/>
          <w:szCs w:val="28"/>
        </w:rPr>
      </w:pPr>
      <w:r w:rsidRPr="00013585">
        <w:rPr>
          <w:sz w:val="28"/>
          <w:szCs w:val="28"/>
        </w:rPr>
        <w:br/>
        <w:t>Для каждого из наборов есть методические материалы, адаптированные под образовательные стандарты РФ. Их можно найти на официальных ресурсах </w:t>
      </w:r>
      <w:hyperlink r:id="rId15" w:tgtFrame="_blank" w:history="1">
        <w:r w:rsidRPr="00013585">
          <w:rPr>
            <w:rStyle w:val="a6"/>
            <w:color w:val="auto"/>
            <w:sz w:val="28"/>
            <w:szCs w:val="28"/>
          </w:rPr>
          <w:t>LEGO Education</w:t>
        </w:r>
      </w:hyperlink>
      <w:r w:rsidRPr="00013585">
        <w:rPr>
          <w:sz w:val="28"/>
          <w:szCs w:val="28"/>
        </w:rPr>
        <w:t>, как и материалы для подготовки самих педагогов.</w:t>
      </w:r>
    </w:p>
    <w:p w:rsidR="00013585" w:rsidRPr="00013585" w:rsidRDefault="00013585" w:rsidP="008F639C">
      <w:pPr>
        <w:pStyle w:val="a3"/>
        <w:tabs>
          <w:tab w:val="left" w:pos="993"/>
        </w:tabs>
        <w:spacing w:line="240" w:lineRule="auto"/>
        <w:jc w:val="center"/>
        <w:rPr>
          <w:rFonts w:ascii="Times New Roman" w:hAnsi="Times New Roman" w:cs="Times New Roman"/>
          <w:sz w:val="28"/>
          <w:szCs w:val="28"/>
          <w:shd w:val="clear" w:color="auto" w:fill="FFFFFF"/>
        </w:rPr>
        <w:sectPr w:rsidR="00013585" w:rsidRPr="00013585">
          <w:pgSz w:w="11906" w:h="16838"/>
          <w:pgMar w:top="1134" w:right="850" w:bottom="1134" w:left="1701" w:header="708" w:footer="708" w:gutter="0"/>
          <w:cols w:space="708"/>
          <w:docGrid w:linePitch="360"/>
        </w:sectPr>
      </w:pPr>
    </w:p>
    <w:p w:rsidR="008F639C" w:rsidRPr="00013585" w:rsidRDefault="008F639C" w:rsidP="008F639C">
      <w:pPr>
        <w:pStyle w:val="a3"/>
        <w:tabs>
          <w:tab w:val="left" w:pos="993"/>
        </w:tabs>
        <w:spacing w:line="240" w:lineRule="auto"/>
        <w:jc w:val="center"/>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lastRenderedPageBreak/>
        <w:t xml:space="preserve">Выступление преподавателя STEAM-центра Виталия Георгиевича Сидорчук на тему «Особенности программирования и спортивной робототехники в развитии младших школьников» (ГУО "Средняя школа </w:t>
      </w:r>
      <w:r w:rsidRPr="00013585">
        <w:rPr>
          <w:rFonts w:ascii="Segoe UI Symbol" w:hAnsi="Segoe UI Symbol" w:cs="Segoe UI Symbol"/>
          <w:sz w:val="28"/>
          <w:szCs w:val="28"/>
          <w:shd w:val="clear" w:color="auto" w:fill="FFFFFF"/>
        </w:rPr>
        <w:t>✓</w:t>
      </w:r>
      <w:r w:rsidRPr="00013585">
        <w:rPr>
          <w:rFonts w:ascii="Times New Roman" w:hAnsi="Times New Roman" w:cs="Times New Roman"/>
          <w:sz w:val="28"/>
          <w:szCs w:val="28"/>
          <w:shd w:val="clear" w:color="auto" w:fill="FFFFFF"/>
        </w:rPr>
        <w:t>10 г. Пинска")</w:t>
      </w:r>
    </w:p>
    <w:p w:rsidR="008F639C" w:rsidRPr="00013585" w:rsidRDefault="008F639C" w:rsidP="008F639C">
      <w:pPr>
        <w:pStyle w:val="a3"/>
        <w:tabs>
          <w:tab w:val="left" w:pos="993"/>
        </w:tabs>
        <w:spacing w:line="240" w:lineRule="auto"/>
        <w:jc w:val="center"/>
        <w:rPr>
          <w:rFonts w:ascii="Times New Roman" w:hAnsi="Times New Roman" w:cs="Times New Roman"/>
          <w:sz w:val="28"/>
          <w:szCs w:val="28"/>
          <w:shd w:val="clear" w:color="auto" w:fill="FFFFFF"/>
        </w:rPr>
      </w:pPr>
    </w:p>
    <w:p w:rsidR="00554EAC" w:rsidRPr="00013585" w:rsidRDefault="008F639C" w:rsidP="00013585">
      <w:pPr>
        <w:spacing w:after="0" w:line="240" w:lineRule="auto"/>
        <w:ind w:firstLine="709"/>
        <w:jc w:val="both"/>
        <w:textAlignment w:val="baseline"/>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t>В наше время одним из факторов развития общества становится развитие инновационных и информационных технологий в различных областях. В частности, развивается такая отрасль науки, как образовательная робототехника.</w:t>
      </w:r>
    </w:p>
    <w:p w:rsidR="00013585" w:rsidRPr="00013585" w:rsidRDefault="008F639C" w:rsidP="00013585">
      <w:pPr>
        <w:spacing w:after="0" w:line="240" w:lineRule="auto"/>
        <w:ind w:firstLine="709"/>
        <w:jc w:val="both"/>
        <w:textAlignment w:val="baseline"/>
        <w:rPr>
          <w:rFonts w:ascii="Times New Roman" w:hAnsi="Times New Roman" w:cs="Times New Roman"/>
          <w:sz w:val="28"/>
          <w:szCs w:val="28"/>
        </w:rPr>
      </w:pPr>
      <w:r w:rsidRPr="00013585">
        <w:rPr>
          <w:rFonts w:ascii="Times New Roman" w:hAnsi="Times New Roman" w:cs="Times New Roman"/>
          <w:sz w:val="28"/>
          <w:szCs w:val="28"/>
          <w:shd w:val="clear" w:color="auto" w:fill="FFFFFF"/>
        </w:rPr>
        <w:t>Робототехника - прикладная наука, занимающаяся разработкой и эксплуатацией автоматизированной техники. Она соединяет в себе такие дисциплины, как математику, программирование, информатику. Главная особенность робототехники в образовании – это создание непрерывной системы, с помощью которой развивается творчество и воспитание у младших школьников.</w:t>
      </w:r>
    </w:p>
    <w:p w:rsidR="008F639C" w:rsidRPr="00013585" w:rsidRDefault="008F639C" w:rsidP="00013585">
      <w:pPr>
        <w:spacing w:after="0" w:line="240" w:lineRule="auto"/>
        <w:ind w:firstLine="709"/>
        <w:jc w:val="both"/>
        <w:textAlignment w:val="baseline"/>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t>Робототехника – одно из важных направлений научно-технического прогресса, в котором проблемы механики и новых технологий соприкасаются с проблемами искусственного интеллекта. В связи с введением ФГОС в наше образование возникает потребность в проведении урочной и внеурочной деятельности, которая направлена на возмещение потребностей младшего школьника и требований общества. К таким направлениям в российской школе можно отнести и образовательную робототехнику.</w:t>
      </w:r>
    </w:p>
    <w:p w:rsidR="00013585" w:rsidRPr="00013585" w:rsidRDefault="008F639C" w:rsidP="00013585">
      <w:pPr>
        <w:spacing w:after="0" w:line="240" w:lineRule="auto"/>
        <w:ind w:firstLine="709"/>
        <w:jc w:val="both"/>
        <w:textAlignment w:val="baseline"/>
        <w:rPr>
          <w:rFonts w:ascii="Times New Roman" w:hAnsi="Times New Roman" w:cs="Times New Roman"/>
          <w:sz w:val="28"/>
          <w:szCs w:val="28"/>
        </w:rPr>
      </w:pPr>
      <w:r w:rsidRPr="00013585">
        <w:rPr>
          <w:rFonts w:ascii="Times New Roman" w:hAnsi="Times New Roman" w:cs="Times New Roman"/>
          <w:sz w:val="28"/>
          <w:szCs w:val="28"/>
          <w:shd w:val="clear" w:color="auto" w:fill="FFFFFF"/>
        </w:rPr>
        <w:t>Внедрение робототехники в школы становится актуальным и популярным в настоящее время. Если младший школьник заинтересуется образовательной робототехникой с ранних лет, то он сможет открыть и узнать для себя много нового, а также развить умения, которые ему пригодятся для его будущей профессии. Следовательно, введение этой области науки в российских школах приобретает наибольшую значимость и популярности среди школьников.</w:t>
      </w:r>
    </w:p>
    <w:p w:rsidR="00013585" w:rsidRPr="00013585" w:rsidRDefault="008F639C" w:rsidP="00013585">
      <w:pPr>
        <w:spacing w:after="0" w:line="240" w:lineRule="auto"/>
        <w:ind w:firstLine="709"/>
        <w:jc w:val="both"/>
        <w:textAlignment w:val="baseline"/>
        <w:rPr>
          <w:rFonts w:ascii="Times New Roman" w:hAnsi="Times New Roman" w:cs="Times New Roman"/>
          <w:sz w:val="28"/>
          <w:szCs w:val="28"/>
        </w:rPr>
      </w:pPr>
      <w:r w:rsidRPr="00013585">
        <w:rPr>
          <w:rFonts w:ascii="Times New Roman" w:hAnsi="Times New Roman" w:cs="Times New Roman"/>
          <w:sz w:val="28"/>
          <w:szCs w:val="28"/>
          <w:shd w:val="clear" w:color="auto" w:fill="FFFFFF"/>
        </w:rPr>
        <w:t>Например, в ШГПУ на факультете математики, информатики и физики проводится кружок по робототехнике для младших школьников. На этом курсе дети знакомятся и работают сначала с конструктором, а потом и с самим роботом. Следовательно, младшие школьники узнают для себя интересное и новое в этой отрасли, тем самым они развивают и формируют умения и навыки для своего дальнейшего развития и будущей профессии.</w:t>
      </w:r>
    </w:p>
    <w:p w:rsidR="00013585" w:rsidRPr="00013585" w:rsidRDefault="008F639C" w:rsidP="00013585">
      <w:pPr>
        <w:spacing w:after="0" w:line="240" w:lineRule="auto"/>
        <w:ind w:firstLine="709"/>
        <w:jc w:val="both"/>
        <w:textAlignment w:val="baseline"/>
        <w:rPr>
          <w:rFonts w:ascii="Times New Roman" w:hAnsi="Times New Roman" w:cs="Times New Roman"/>
          <w:sz w:val="28"/>
          <w:szCs w:val="28"/>
        </w:rPr>
      </w:pPr>
      <w:r w:rsidRPr="00013585">
        <w:rPr>
          <w:rFonts w:ascii="Times New Roman" w:hAnsi="Times New Roman" w:cs="Times New Roman"/>
          <w:sz w:val="28"/>
          <w:szCs w:val="28"/>
          <w:shd w:val="clear" w:color="auto" w:fill="FFFFFF"/>
        </w:rPr>
        <w:t>Робототехника в начальных классах - это условная дисциплина, которая может опираться на использовании элементов образовательной робототехники, которая имеет в развивающей деятельности навыки и умения у учащихся. Действительно, отрасль робототехники в образовательном процессе способствует развитию у младших школьников мышления, логики, математических способностей, а также формирует навык ведения деятельности в творчестве и исследовании.</w:t>
      </w:r>
    </w:p>
    <w:p w:rsidR="00013585" w:rsidRPr="00013585" w:rsidRDefault="008F639C" w:rsidP="00013585">
      <w:pPr>
        <w:spacing w:after="0" w:line="240" w:lineRule="auto"/>
        <w:ind w:firstLine="709"/>
        <w:jc w:val="both"/>
        <w:textAlignment w:val="baseline"/>
        <w:rPr>
          <w:rFonts w:ascii="Times New Roman" w:hAnsi="Times New Roman" w:cs="Times New Roman"/>
          <w:sz w:val="28"/>
          <w:szCs w:val="28"/>
        </w:rPr>
      </w:pPr>
      <w:r w:rsidRPr="00013585">
        <w:rPr>
          <w:rFonts w:ascii="Times New Roman" w:hAnsi="Times New Roman" w:cs="Times New Roman"/>
          <w:sz w:val="28"/>
          <w:szCs w:val="28"/>
          <w:shd w:val="clear" w:color="auto" w:fill="FFFFFF"/>
        </w:rPr>
        <w:t xml:space="preserve">В частности, для проведения уроков с младшими школьниками используют наборы конструкторов Lego ROBO LT Beginner Lab, которые </w:t>
      </w:r>
      <w:r w:rsidRPr="00013585">
        <w:rPr>
          <w:rFonts w:ascii="Times New Roman" w:hAnsi="Times New Roman" w:cs="Times New Roman"/>
          <w:sz w:val="28"/>
          <w:szCs w:val="28"/>
          <w:shd w:val="clear" w:color="auto" w:fill="FFFFFF"/>
        </w:rPr>
        <w:lastRenderedPageBreak/>
        <w:t>позволяют развивать навыки у детей, таких как развитие мелкой моторики, мышление, внимание, воображение, процесс познание что-то нового и интересного. Также они осваивают методы и приемы основ программирования, правила составления алгоритмов, способы решения задач с использованием компьютера.</w:t>
      </w:r>
    </w:p>
    <w:p w:rsidR="00013585" w:rsidRPr="00013585" w:rsidRDefault="008F639C" w:rsidP="00013585">
      <w:pPr>
        <w:spacing w:after="0" w:line="240" w:lineRule="auto"/>
        <w:ind w:firstLine="709"/>
        <w:jc w:val="both"/>
        <w:textAlignment w:val="baseline"/>
        <w:rPr>
          <w:rFonts w:ascii="Times New Roman" w:hAnsi="Times New Roman" w:cs="Times New Roman"/>
          <w:sz w:val="28"/>
          <w:szCs w:val="28"/>
        </w:rPr>
      </w:pPr>
      <w:r w:rsidRPr="00013585">
        <w:rPr>
          <w:rFonts w:ascii="Times New Roman" w:hAnsi="Times New Roman" w:cs="Times New Roman"/>
          <w:sz w:val="28"/>
          <w:szCs w:val="28"/>
          <w:shd w:val="clear" w:color="auto" w:fill="FFFFFF"/>
        </w:rPr>
        <w:t>Также следует отметить, что обучение в небольших группах должно быть парное. Например, на уроке образовательной робототехнике два младших школьника работают за одним компьютером и собирают одного робота из конструктора. Именно этот подход дает обучение младших школьников сотрудничеству, помогает учащимся работать в команде, а также развивать навыки общения и работы в группе. Занятия по робототехнике нужно организовывать на методах активного обучения, так как младшие школьники имеют разный уровень развития, культуры, личных качеств, черт характера, уровень подготовленности за работой на компьютере. И это нужно обязательно нужно учитывать проведения занятий, а также создавать благоприятные условия для успешной деятельности каждого младшего школьника.</w:t>
      </w:r>
    </w:p>
    <w:p w:rsidR="008F639C" w:rsidRPr="00013585" w:rsidRDefault="008F639C" w:rsidP="00013585">
      <w:pPr>
        <w:spacing w:after="0" w:line="240" w:lineRule="auto"/>
        <w:ind w:firstLine="709"/>
        <w:jc w:val="both"/>
        <w:textAlignment w:val="baseline"/>
        <w:rPr>
          <w:rFonts w:ascii="Times New Roman" w:hAnsi="Times New Roman" w:cs="Times New Roman"/>
          <w:sz w:val="28"/>
          <w:szCs w:val="28"/>
        </w:rPr>
      </w:pPr>
      <w:r w:rsidRPr="00013585">
        <w:rPr>
          <w:rFonts w:ascii="Times New Roman" w:hAnsi="Times New Roman" w:cs="Times New Roman"/>
          <w:sz w:val="28"/>
          <w:szCs w:val="28"/>
          <w:shd w:val="clear" w:color="auto" w:fill="FFFFFF"/>
        </w:rPr>
        <w:t>Каждый год проводятся турниры по робототехнике среди школьников. На этом мероприятии младшие школьники выполняют задания с роботом. Так учащиеся должны выполнять на данном этапе конструирование, проектирование и сборку деталей для робота. Именно здесь младшие школьники развивают у себя фантазию, воображение, мышление, творчество и воспитывают волю. Таким образом, на турнире у них выявляются лучшие умения и навыки в робототехнике, которые они усвоили в процессе обучения робототехники.</w:t>
      </w:r>
    </w:p>
    <w:p w:rsidR="008F639C" w:rsidRPr="00013585" w:rsidRDefault="008F639C" w:rsidP="00013585">
      <w:pPr>
        <w:spacing w:after="0" w:line="240" w:lineRule="auto"/>
        <w:ind w:firstLine="709"/>
        <w:jc w:val="both"/>
        <w:textAlignment w:val="baseline"/>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t>Таким образом, обучение младших школьников робототехнике в школе можно с любого возраста. Этот курс дает учащимся выявить наклонности и развитие их этой области. Следовательно, обучение робототехнике в школе будет популярно и актуально среди учащихся, так как заинтересованность младших школьников может стать решающим фактором для будущего развития и будущей профессии в этот отрасли.</w:t>
      </w:r>
    </w:p>
    <w:p w:rsidR="008F639C" w:rsidRPr="00013585" w:rsidRDefault="008F639C" w:rsidP="00013585">
      <w:pPr>
        <w:spacing w:after="0" w:line="240" w:lineRule="auto"/>
        <w:ind w:firstLine="709"/>
        <w:jc w:val="both"/>
        <w:textAlignment w:val="baseline"/>
        <w:rPr>
          <w:rFonts w:ascii="Times New Roman" w:hAnsi="Times New Roman" w:cs="Times New Roman"/>
          <w:sz w:val="28"/>
          <w:szCs w:val="28"/>
          <w:shd w:val="clear" w:color="auto" w:fill="FFFFFF"/>
        </w:rPr>
      </w:pPr>
    </w:p>
    <w:p w:rsidR="00013585" w:rsidRPr="00013585" w:rsidRDefault="00013585" w:rsidP="008F639C">
      <w:pPr>
        <w:pStyle w:val="a3"/>
        <w:tabs>
          <w:tab w:val="left" w:pos="993"/>
        </w:tabs>
        <w:spacing w:line="240" w:lineRule="auto"/>
        <w:jc w:val="center"/>
        <w:rPr>
          <w:rFonts w:ascii="Times New Roman" w:hAnsi="Times New Roman" w:cs="Times New Roman"/>
          <w:sz w:val="28"/>
          <w:szCs w:val="28"/>
          <w:shd w:val="clear" w:color="auto" w:fill="FFFFFF"/>
        </w:rPr>
        <w:sectPr w:rsidR="00013585" w:rsidRPr="00013585">
          <w:pgSz w:w="11906" w:h="16838"/>
          <w:pgMar w:top="1134" w:right="850" w:bottom="1134" w:left="1701" w:header="708" w:footer="708" w:gutter="0"/>
          <w:cols w:space="708"/>
          <w:docGrid w:linePitch="360"/>
        </w:sectPr>
      </w:pPr>
    </w:p>
    <w:p w:rsidR="008F639C" w:rsidRPr="00013585" w:rsidRDefault="008F639C" w:rsidP="008F639C">
      <w:pPr>
        <w:pStyle w:val="a3"/>
        <w:tabs>
          <w:tab w:val="left" w:pos="993"/>
        </w:tabs>
        <w:spacing w:line="240" w:lineRule="auto"/>
        <w:jc w:val="center"/>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lastRenderedPageBreak/>
        <w:t xml:space="preserve">Выступление преподавателя STEAM-центра Дмитрия Викторовича Хорошева на тему «Опыт использования квадрокоптера как многофункционального устройства» (ГУО "Средняя школа </w:t>
      </w:r>
      <w:r w:rsidRPr="00013585">
        <w:rPr>
          <w:rFonts w:ascii="Segoe UI Symbol" w:hAnsi="Segoe UI Symbol" w:cs="Segoe UI Symbol"/>
          <w:sz w:val="28"/>
          <w:szCs w:val="28"/>
          <w:shd w:val="clear" w:color="auto" w:fill="FFFFFF"/>
        </w:rPr>
        <w:t>✓</w:t>
      </w:r>
      <w:r w:rsidRPr="00013585">
        <w:rPr>
          <w:rFonts w:ascii="Times New Roman" w:hAnsi="Times New Roman" w:cs="Times New Roman"/>
          <w:sz w:val="28"/>
          <w:szCs w:val="28"/>
          <w:shd w:val="clear" w:color="auto" w:fill="FFFFFF"/>
        </w:rPr>
        <w:t>10 г. Пинска")</w:t>
      </w:r>
    </w:p>
    <w:p w:rsidR="008F639C" w:rsidRPr="00013585" w:rsidRDefault="008F639C" w:rsidP="00013585">
      <w:pPr>
        <w:pStyle w:val="1"/>
        <w:tabs>
          <w:tab w:val="left" w:pos="851"/>
        </w:tabs>
        <w:spacing w:before="0" w:line="240" w:lineRule="auto"/>
        <w:ind w:firstLine="709"/>
        <w:jc w:val="both"/>
        <w:rPr>
          <w:rFonts w:ascii="Times New Roman" w:hAnsi="Times New Roman" w:cs="Times New Roman"/>
          <w:color w:val="auto"/>
          <w:spacing w:val="12"/>
          <w:sz w:val="28"/>
          <w:szCs w:val="28"/>
        </w:rPr>
      </w:pPr>
      <w:r w:rsidRPr="00013585">
        <w:rPr>
          <w:rFonts w:ascii="Times New Roman" w:hAnsi="Times New Roman" w:cs="Times New Roman"/>
          <w:color w:val="auto"/>
          <w:spacing w:val="12"/>
          <w:sz w:val="28"/>
          <w:szCs w:val="28"/>
        </w:rPr>
        <w:t>Как можно применять квадрокоптеры в образовании</w:t>
      </w:r>
    </w:p>
    <w:p w:rsidR="008F639C" w:rsidRPr="00013585" w:rsidRDefault="008F639C" w:rsidP="00013585">
      <w:pPr>
        <w:pStyle w:val="a5"/>
        <w:tabs>
          <w:tab w:val="left" w:pos="851"/>
        </w:tabs>
        <w:spacing w:before="0" w:beforeAutospacing="0" w:after="0" w:afterAutospacing="0"/>
        <w:ind w:firstLine="709"/>
        <w:jc w:val="both"/>
        <w:rPr>
          <w:sz w:val="28"/>
          <w:szCs w:val="28"/>
        </w:rPr>
      </w:pPr>
      <w:r w:rsidRPr="00013585">
        <w:rPr>
          <w:sz w:val="28"/>
          <w:szCs w:val="28"/>
        </w:rPr>
        <w:t>Квадрокоптеры – это техника, которую сегодня активно применяют в сфере образования. Причем, многие преподаватели очень довольны результатами использования беспилотников. И чтобы понимать, чем такие устройства могут помогать ученикам, тему следует рассмотреть более внимательно. Изучим восемь направлений, в которых используются квадрокоптеры.</w:t>
      </w:r>
    </w:p>
    <w:p w:rsidR="008F639C" w:rsidRPr="00013585" w:rsidRDefault="008F639C" w:rsidP="00013585">
      <w:pPr>
        <w:pStyle w:val="2"/>
        <w:tabs>
          <w:tab w:val="left" w:pos="851"/>
        </w:tabs>
        <w:spacing w:before="0" w:line="240" w:lineRule="auto"/>
        <w:ind w:firstLine="709"/>
        <w:jc w:val="both"/>
        <w:rPr>
          <w:rFonts w:ascii="Times New Roman" w:hAnsi="Times New Roman" w:cs="Times New Roman"/>
          <w:color w:val="auto"/>
          <w:sz w:val="28"/>
          <w:szCs w:val="28"/>
        </w:rPr>
      </w:pPr>
      <w:r w:rsidRPr="00013585">
        <w:rPr>
          <w:rFonts w:ascii="Times New Roman" w:hAnsi="Times New Roman" w:cs="Times New Roman"/>
          <w:color w:val="auto"/>
          <w:sz w:val="28"/>
          <w:szCs w:val="28"/>
        </w:rPr>
        <w:t>Польза беспилотников для изучения математики</w:t>
      </w:r>
    </w:p>
    <w:p w:rsidR="008F639C" w:rsidRPr="00013585" w:rsidRDefault="008F639C" w:rsidP="00013585">
      <w:pPr>
        <w:pStyle w:val="a5"/>
        <w:tabs>
          <w:tab w:val="left" w:pos="851"/>
        </w:tabs>
        <w:spacing w:before="0" w:beforeAutospacing="0" w:after="0" w:afterAutospacing="0"/>
        <w:ind w:firstLine="709"/>
        <w:jc w:val="both"/>
        <w:rPr>
          <w:sz w:val="28"/>
          <w:szCs w:val="28"/>
        </w:rPr>
      </w:pPr>
      <w:r w:rsidRPr="00013585">
        <w:rPr>
          <w:sz w:val="28"/>
          <w:szCs w:val="28"/>
        </w:rPr>
        <w:t>Квадрокоптеры – это отличный способ сделать математику более интересной для детей, которые изначально не имеют способностей и тяги к изучению точных наук. Они позволяют сразу применять полученные знания на практике, показывая важность качественного усвоения конкретного материала. Например, используя беспилотники, можно проверить многие формулы из области тригонометрии, ведь именно они позволяют:</w:t>
      </w:r>
    </w:p>
    <w:p w:rsidR="008F639C" w:rsidRPr="00013585" w:rsidRDefault="008F639C" w:rsidP="00013585">
      <w:pPr>
        <w:numPr>
          <w:ilvl w:val="0"/>
          <w:numId w:val="6"/>
        </w:numPr>
        <w:tabs>
          <w:tab w:val="left" w:pos="851"/>
        </w:tabs>
        <w:spacing w:after="0" w:line="240" w:lineRule="auto"/>
        <w:ind w:left="0" w:firstLine="709"/>
        <w:jc w:val="both"/>
        <w:rPr>
          <w:rFonts w:ascii="Times New Roman" w:hAnsi="Times New Roman" w:cs="Times New Roman"/>
          <w:sz w:val="28"/>
          <w:szCs w:val="28"/>
        </w:rPr>
      </w:pPr>
      <w:r w:rsidRPr="00013585">
        <w:rPr>
          <w:rFonts w:ascii="Times New Roman" w:hAnsi="Times New Roman" w:cs="Times New Roman"/>
          <w:sz w:val="28"/>
          <w:szCs w:val="28"/>
        </w:rPr>
        <w:t>рассчитать расстояние;</w:t>
      </w:r>
    </w:p>
    <w:p w:rsidR="008F639C" w:rsidRPr="00013585" w:rsidRDefault="008F639C" w:rsidP="00013585">
      <w:pPr>
        <w:numPr>
          <w:ilvl w:val="0"/>
          <w:numId w:val="6"/>
        </w:numPr>
        <w:tabs>
          <w:tab w:val="left" w:pos="851"/>
        </w:tabs>
        <w:spacing w:after="0" w:line="240" w:lineRule="auto"/>
        <w:ind w:left="0" w:firstLine="709"/>
        <w:jc w:val="both"/>
        <w:rPr>
          <w:rFonts w:ascii="Times New Roman" w:hAnsi="Times New Roman" w:cs="Times New Roman"/>
          <w:sz w:val="28"/>
          <w:szCs w:val="28"/>
        </w:rPr>
      </w:pPr>
      <w:r w:rsidRPr="00013585">
        <w:rPr>
          <w:rFonts w:ascii="Times New Roman" w:hAnsi="Times New Roman" w:cs="Times New Roman"/>
          <w:sz w:val="28"/>
          <w:szCs w:val="28"/>
        </w:rPr>
        <w:t>избежать любых препятствий;</w:t>
      </w:r>
    </w:p>
    <w:p w:rsidR="008F639C" w:rsidRPr="00013585" w:rsidRDefault="008F639C" w:rsidP="00013585">
      <w:pPr>
        <w:numPr>
          <w:ilvl w:val="0"/>
          <w:numId w:val="6"/>
        </w:numPr>
        <w:tabs>
          <w:tab w:val="left" w:pos="851"/>
        </w:tabs>
        <w:spacing w:after="0" w:line="240" w:lineRule="auto"/>
        <w:ind w:left="0" w:firstLine="709"/>
        <w:jc w:val="both"/>
        <w:rPr>
          <w:rFonts w:ascii="Times New Roman" w:hAnsi="Times New Roman" w:cs="Times New Roman"/>
          <w:sz w:val="28"/>
          <w:szCs w:val="28"/>
        </w:rPr>
      </w:pPr>
      <w:r w:rsidRPr="00013585">
        <w:rPr>
          <w:rFonts w:ascii="Times New Roman" w:hAnsi="Times New Roman" w:cs="Times New Roman"/>
          <w:sz w:val="28"/>
          <w:szCs w:val="28"/>
        </w:rPr>
        <w:t>определить оптимальные способы приземления.</w:t>
      </w:r>
    </w:p>
    <w:p w:rsidR="008F639C" w:rsidRPr="00013585" w:rsidRDefault="008F639C" w:rsidP="00013585">
      <w:pPr>
        <w:pStyle w:val="a5"/>
        <w:tabs>
          <w:tab w:val="left" w:pos="851"/>
        </w:tabs>
        <w:spacing w:before="0" w:beforeAutospacing="0" w:after="0" w:afterAutospacing="0"/>
        <w:ind w:firstLine="709"/>
        <w:jc w:val="both"/>
        <w:rPr>
          <w:sz w:val="28"/>
          <w:szCs w:val="28"/>
        </w:rPr>
      </w:pPr>
      <w:r w:rsidRPr="00013585">
        <w:rPr>
          <w:sz w:val="28"/>
          <w:szCs w:val="28"/>
        </w:rPr>
        <w:t>Принципы тригонометрии применяются даже в системах GPS. Поэтому убедить детей в важности предмета не оставит труда. Плюс, все расчеты, выполненные на бумаге, смогут проверить на практике. Такие опыты оказываются наиболее интересными.</w:t>
      </w:r>
    </w:p>
    <w:p w:rsidR="008F639C" w:rsidRPr="00013585" w:rsidRDefault="008F639C" w:rsidP="00013585">
      <w:pPr>
        <w:pStyle w:val="2"/>
        <w:tabs>
          <w:tab w:val="left" w:pos="851"/>
        </w:tabs>
        <w:spacing w:before="0" w:line="240" w:lineRule="auto"/>
        <w:ind w:firstLine="709"/>
        <w:jc w:val="both"/>
        <w:rPr>
          <w:rFonts w:ascii="Times New Roman" w:hAnsi="Times New Roman" w:cs="Times New Roman"/>
          <w:color w:val="auto"/>
          <w:sz w:val="28"/>
          <w:szCs w:val="28"/>
        </w:rPr>
      </w:pPr>
      <w:r w:rsidRPr="00013585">
        <w:rPr>
          <w:rFonts w:ascii="Times New Roman" w:hAnsi="Times New Roman" w:cs="Times New Roman"/>
          <w:color w:val="auto"/>
          <w:sz w:val="28"/>
          <w:szCs w:val="28"/>
        </w:rPr>
        <w:t>Робототехника и беспилотники</w:t>
      </w:r>
    </w:p>
    <w:p w:rsidR="008F639C" w:rsidRPr="00013585" w:rsidRDefault="008F639C" w:rsidP="00013585">
      <w:pPr>
        <w:pStyle w:val="a5"/>
        <w:tabs>
          <w:tab w:val="left" w:pos="851"/>
        </w:tabs>
        <w:spacing w:before="0" w:beforeAutospacing="0" w:after="0" w:afterAutospacing="0"/>
        <w:ind w:firstLine="709"/>
        <w:jc w:val="both"/>
        <w:rPr>
          <w:sz w:val="28"/>
          <w:szCs w:val="28"/>
        </w:rPr>
      </w:pPr>
      <w:r w:rsidRPr="00013585">
        <w:rPr>
          <w:sz w:val="28"/>
          <w:szCs w:val="28"/>
        </w:rPr>
        <w:t>Квадрокоптер станет отличным тренажером для тех, кому необходимо научиться собирать сложную технику с нуля. При этом, важно получить в результате не только цельное, но и рабочее устройство. А чтобы дрон мог функционировать, человек, проводящий его сборку, должен хорошо понимать, из каких деталей он состоит, как работает каждая комплектующая, как взаимодействуют запчасти в целом.</w:t>
      </w:r>
    </w:p>
    <w:p w:rsidR="008F639C" w:rsidRPr="00013585" w:rsidRDefault="008F639C" w:rsidP="00013585">
      <w:pPr>
        <w:pStyle w:val="2"/>
        <w:tabs>
          <w:tab w:val="left" w:pos="851"/>
        </w:tabs>
        <w:spacing w:before="0" w:line="240" w:lineRule="auto"/>
        <w:ind w:firstLine="709"/>
        <w:jc w:val="both"/>
        <w:rPr>
          <w:rFonts w:ascii="Times New Roman" w:hAnsi="Times New Roman" w:cs="Times New Roman"/>
          <w:color w:val="auto"/>
          <w:sz w:val="28"/>
          <w:szCs w:val="28"/>
        </w:rPr>
      </w:pPr>
      <w:r w:rsidRPr="00013585">
        <w:rPr>
          <w:rFonts w:ascii="Times New Roman" w:hAnsi="Times New Roman" w:cs="Times New Roman"/>
          <w:color w:val="auto"/>
          <w:sz w:val="28"/>
          <w:szCs w:val="28"/>
        </w:rPr>
        <w:t>Получение практических навыков</w:t>
      </w:r>
    </w:p>
    <w:p w:rsidR="008F639C" w:rsidRPr="00013585" w:rsidRDefault="008F639C" w:rsidP="00013585">
      <w:pPr>
        <w:pStyle w:val="a5"/>
        <w:tabs>
          <w:tab w:val="left" w:pos="851"/>
        </w:tabs>
        <w:spacing w:before="0" w:beforeAutospacing="0" w:after="0" w:afterAutospacing="0"/>
        <w:ind w:firstLine="709"/>
        <w:jc w:val="both"/>
        <w:rPr>
          <w:sz w:val="28"/>
          <w:szCs w:val="28"/>
        </w:rPr>
      </w:pPr>
      <w:r w:rsidRPr="00013585">
        <w:rPr>
          <w:sz w:val="28"/>
          <w:szCs w:val="28"/>
        </w:rPr>
        <w:t>Безусловно, знание теории – очень важный момент. Но чтобы она принесла пользу, все материалы, полученные в процессе обучения, необходимо закрепить на практике. И использование квадрокоптера в данном случае будет очень уместным. Он поможет в:</w:t>
      </w:r>
    </w:p>
    <w:p w:rsidR="008F639C" w:rsidRPr="00013585" w:rsidRDefault="008F639C" w:rsidP="00013585">
      <w:pPr>
        <w:numPr>
          <w:ilvl w:val="0"/>
          <w:numId w:val="7"/>
        </w:numPr>
        <w:tabs>
          <w:tab w:val="left" w:pos="851"/>
        </w:tabs>
        <w:spacing w:after="0" w:line="240" w:lineRule="auto"/>
        <w:ind w:left="0" w:firstLine="709"/>
        <w:jc w:val="both"/>
        <w:rPr>
          <w:rFonts w:ascii="Times New Roman" w:hAnsi="Times New Roman" w:cs="Times New Roman"/>
          <w:sz w:val="28"/>
          <w:szCs w:val="28"/>
        </w:rPr>
      </w:pPr>
      <w:r w:rsidRPr="00013585">
        <w:rPr>
          <w:rFonts w:ascii="Times New Roman" w:hAnsi="Times New Roman" w:cs="Times New Roman"/>
          <w:sz w:val="28"/>
          <w:szCs w:val="28"/>
        </w:rPr>
        <w:t>топографической съемке. Чтобы она прошла успешно, ученик должен правильно настроить камеру, рассчитать траекторию полета устройства, а также продумать альтернативные решения для непредвиденных ситуаций. Тут очень пригодятся знания математики;</w:t>
      </w:r>
    </w:p>
    <w:p w:rsidR="008F639C" w:rsidRPr="00013585" w:rsidRDefault="008F639C" w:rsidP="00013585">
      <w:pPr>
        <w:numPr>
          <w:ilvl w:val="0"/>
          <w:numId w:val="7"/>
        </w:numPr>
        <w:tabs>
          <w:tab w:val="left" w:pos="851"/>
        </w:tabs>
        <w:spacing w:after="0" w:line="240" w:lineRule="auto"/>
        <w:ind w:left="0" w:firstLine="709"/>
        <w:jc w:val="both"/>
        <w:rPr>
          <w:rFonts w:ascii="Times New Roman" w:hAnsi="Times New Roman" w:cs="Times New Roman"/>
          <w:sz w:val="28"/>
          <w:szCs w:val="28"/>
        </w:rPr>
      </w:pPr>
      <w:r w:rsidRPr="00013585">
        <w:rPr>
          <w:rFonts w:ascii="Times New Roman" w:hAnsi="Times New Roman" w:cs="Times New Roman"/>
          <w:sz w:val="28"/>
          <w:szCs w:val="28"/>
        </w:rPr>
        <w:t>сфере искусств. К примеру, съемка с воздуха будет очень важной для тех, кто обучается кинопроизводству. Ее активно применяют при создании различных фильмов, особенно, в стиле экшен;</w:t>
      </w:r>
    </w:p>
    <w:p w:rsidR="008F639C" w:rsidRPr="00013585" w:rsidRDefault="008F639C" w:rsidP="00013585">
      <w:pPr>
        <w:numPr>
          <w:ilvl w:val="0"/>
          <w:numId w:val="7"/>
        </w:numPr>
        <w:tabs>
          <w:tab w:val="left" w:pos="851"/>
        </w:tabs>
        <w:spacing w:after="0" w:line="240" w:lineRule="auto"/>
        <w:ind w:left="0" w:firstLine="709"/>
        <w:jc w:val="both"/>
        <w:rPr>
          <w:rFonts w:ascii="Times New Roman" w:hAnsi="Times New Roman" w:cs="Times New Roman"/>
          <w:sz w:val="28"/>
          <w:szCs w:val="28"/>
        </w:rPr>
      </w:pPr>
      <w:r w:rsidRPr="00013585">
        <w:rPr>
          <w:rFonts w:ascii="Times New Roman" w:hAnsi="Times New Roman" w:cs="Times New Roman"/>
          <w:sz w:val="28"/>
          <w:szCs w:val="28"/>
        </w:rPr>
        <w:lastRenderedPageBreak/>
        <w:t>проведении поисковых и спасательных операций. Учащиеся будут учиться использовать имеющиеся знания на практике, находить оптимальные методы спасения.</w:t>
      </w:r>
    </w:p>
    <w:p w:rsidR="008F639C" w:rsidRPr="00013585" w:rsidRDefault="008F639C" w:rsidP="00013585">
      <w:pPr>
        <w:pStyle w:val="a5"/>
        <w:tabs>
          <w:tab w:val="left" w:pos="851"/>
        </w:tabs>
        <w:spacing w:before="0" w:beforeAutospacing="0" w:after="0" w:afterAutospacing="0"/>
        <w:ind w:firstLine="709"/>
        <w:jc w:val="both"/>
        <w:rPr>
          <w:sz w:val="28"/>
          <w:szCs w:val="28"/>
        </w:rPr>
      </w:pPr>
      <w:r w:rsidRPr="00013585">
        <w:rPr>
          <w:sz w:val="28"/>
          <w:szCs w:val="28"/>
        </w:rPr>
        <w:t>Это только отдельные примеры получения практических навыков.</w:t>
      </w:r>
    </w:p>
    <w:p w:rsidR="008F639C" w:rsidRPr="00013585" w:rsidRDefault="008F639C" w:rsidP="00013585">
      <w:pPr>
        <w:pStyle w:val="2"/>
        <w:tabs>
          <w:tab w:val="left" w:pos="851"/>
        </w:tabs>
        <w:spacing w:before="0" w:line="240" w:lineRule="auto"/>
        <w:ind w:firstLine="709"/>
        <w:jc w:val="both"/>
        <w:rPr>
          <w:rFonts w:ascii="Times New Roman" w:hAnsi="Times New Roman" w:cs="Times New Roman"/>
          <w:color w:val="auto"/>
          <w:sz w:val="28"/>
          <w:szCs w:val="28"/>
        </w:rPr>
      </w:pPr>
      <w:r w:rsidRPr="00013585">
        <w:rPr>
          <w:rFonts w:ascii="Times New Roman" w:hAnsi="Times New Roman" w:cs="Times New Roman"/>
          <w:color w:val="auto"/>
          <w:sz w:val="28"/>
          <w:szCs w:val="28"/>
        </w:rPr>
        <w:t>Дроны как помощники в изучении экологии</w:t>
      </w:r>
    </w:p>
    <w:p w:rsidR="008F639C" w:rsidRPr="00013585" w:rsidRDefault="008F639C" w:rsidP="00013585">
      <w:pPr>
        <w:pStyle w:val="a5"/>
        <w:tabs>
          <w:tab w:val="left" w:pos="851"/>
        </w:tabs>
        <w:spacing w:before="0" w:beforeAutospacing="0" w:after="0" w:afterAutospacing="0"/>
        <w:ind w:firstLine="709"/>
        <w:jc w:val="both"/>
        <w:rPr>
          <w:sz w:val="28"/>
          <w:szCs w:val="28"/>
        </w:rPr>
      </w:pPr>
      <w:r w:rsidRPr="00013585">
        <w:rPr>
          <w:sz w:val="28"/>
          <w:szCs w:val="28"/>
        </w:rPr>
        <w:t>Квадрокоптер – отличный способ изучения особенностей местностей, получить доступ к которым, сложно или и вовсе не реально. С помощью данной техники можно наблюдать за морскими просторами, обитающими тут животными, исследовать тропические леса, скалистые местности. Беспилотник поможет получить знания о состоянии атмосферы и экосистемы земли, а это очень важная его возможность.</w:t>
      </w:r>
    </w:p>
    <w:p w:rsidR="008F639C" w:rsidRPr="00013585" w:rsidRDefault="008F639C" w:rsidP="00013585">
      <w:pPr>
        <w:pStyle w:val="2"/>
        <w:tabs>
          <w:tab w:val="left" w:pos="851"/>
        </w:tabs>
        <w:spacing w:before="0" w:line="240" w:lineRule="auto"/>
        <w:ind w:firstLine="709"/>
        <w:jc w:val="both"/>
        <w:rPr>
          <w:rFonts w:ascii="Times New Roman" w:hAnsi="Times New Roman" w:cs="Times New Roman"/>
          <w:color w:val="auto"/>
          <w:sz w:val="28"/>
          <w:szCs w:val="28"/>
        </w:rPr>
      </w:pPr>
      <w:r w:rsidRPr="00013585">
        <w:rPr>
          <w:rFonts w:ascii="Times New Roman" w:hAnsi="Times New Roman" w:cs="Times New Roman"/>
          <w:color w:val="auto"/>
          <w:sz w:val="28"/>
          <w:szCs w:val="28"/>
        </w:rPr>
        <w:t>Ораторское и писательское мастерство</w:t>
      </w:r>
    </w:p>
    <w:p w:rsidR="008F639C" w:rsidRPr="00013585" w:rsidRDefault="008F639C" w:rsidP="00013585">
      <w:pPr>
        <w:pStyle w:val="a5"/>
        <w:tabs>
          <w:tab w:val="left" w:pos="851"/>
        </w:tabs>
        <w:spacing w:before="0" w:beforeAutospacing="0" w:after="0" w:afterAutospacing="0"/>
        <w:ind w:firstLine="709"/>
        <w:jc w:val="both"/>
        <w:rPr>
          <w:sz w:val="28"/>
          <w:szCs w:val="28"/>
        </w:rPr>
      </w:pPr>
      <w:r w:rsidRPr="00013585">
        <w:rPr>
          <w:sz w:val="28"/>
          <w:szCs w:val="28"/>
        </w:rPr>
        <w:t>Преподаватель может предложить снимок, который сделан с квадрокоптера, попросить их описать картинку. Если описание будет выполняться письменно, то удастся оценить словарный запас и грамотность каждого учащегося. Если же описывать увиденное дети будут устно, они смогут продемонстрировать и усовершенствовать собственное ораторское мастерство. Такое обучение окажется не только интересным, но и эффективным.</w:t>
      </w:r>
    </w:p>
    <w:p w:rsidR="008F639C" w:rsidRPr="00013585" w:rsidRDefault="008F639C" w:rsidP="00013585">
      <w:pPr>
        <w:pStyle w:val="2"/>
        <w:tabs>
          <w:tab w:val="left" w:pos="851"/>
        </w:tabs>
        <w:spacing w:before="0" w:line="240" w:lineRule="auto"/>
        <w:ind w:firstLine="709"/>
        <w:jc w:val="both"/>
        <w:rPr>
          <w:rFonts w:ascii="Times New Roman" w:hAnsi="Times New Roman" w:cs="Times New Roman"/>
          <w:color w:val="auto"/>
          <w:sz w:val="28"/>
          <w:szCs w:val="28"/>
        </w:rPr>
      </w:pPr>
      <w:r w:rsidRPr="00013585">
        <w:rPr>
          <w:rFonts w:ascii="Times New Roman" w:hAnsi="Times New Roman" w:cs="Times New Roman"/>
          <w:color w:val="auto"/>
          <w:sz w:val="28"/>
          <w:szCs w:val="28"/>
        </w:rPr>
        <w:t>Совершенствование зрительно-моторной координации</w:t>
      </w:r>
    </w:p>
    <w:p w:rsidR="008F639C" w:rsidRPr="00013585" w:rsidRDefault="008F639C" w:rsidP="00013585">
      <w:pPr>
        <w:pStyle w:val="a5"/>
        <w:tabs>
          <w:tab w:val="left" w:pos="851"/>
        </w:tabs>
        <w:spacing w:before="0" w:beforeAutospacing="0" w:after="0" w:afterAutospacing="0"/>
        <w:ind w:firstLine="709"/>
        <w:jc w:val="both"/>
        <w:rPr>
          <w:sz w:val="28"/>
          <w:szCs w:val="28"/>
        </w:rPr>
      </w:pPr>
      <w:r w:rsidRPr="00013585">
        <w:rPr>
          <w:sz w:val="28"/>
          <w:szCs w:val="28"/>
        </w:rPr>
        <w:t>Управление беспилотником обязательно поможет улучшить внимательность, координацию движений. Плюс ко всему, это просто интересная процедура. Она обязательно вызовет интерес у детей.</w:t>
      </w:r>
    </w:p>
    <w:p w:rsidR="008F639C" w:rsidRPr="00013585" w:rsidRDefault="008F639C" w:rsidP="00013585">
      <w:pPr>
        <w:pStyle w:val="2"/>
        <w:tabs>
          <w:tab w:val="left" w:pos="851"/>
        </w:tabs>
        <w:spacing w:before="0" w:line="240" w:lineRule="auto"/>
        <w:ind w:firstLine="709"/>
        <w:jc w:val="both"/>
        <w:rPr>
          <w:rFonts w:ascii="Times New Roman" w:hAnsi="Times New Roman" w:cs="Times New Roman"/>
          <w:color w:val="auto"/>
          <w:sz w:val="28"/>
          <w:szCs w:val="28"/>
        </w:rPr>
      </w:pPr>
      <w:r w:rsidRPr="00013585">
        <w:rPr>
          <w:rFonts w:ascii="Times New Roman" w:hAnsi="Times New Roman" w:cs="Times New Roman"/>
          <w:color w:val="auto"/>
          <w:sz w:val="28"/>
          <w:szCs w:val="28"/>
        </w:rPr>
        <w:t>Дроны и спорт</w:t>
      </w:r>
    </w:p>
    <w:p w:rsidR="008F639C" w:rsidRPr="00013585" w:rsidRDefault="008F639C" w:rsidP="00013585">
      <w:pPr>
        <w:pStyle w:val="a5"/>
        <w:tabs>
          <w:tab w:val="left" w:pos="851"/>
        </w:tabs>
        <w:spacing w:before="0" w:beforeAutospacing="0" w:after="0" w:afterAutospacing="0"/>
        <w:ind w:firstLine="709"/>
        <w:jc w:val="both"/>
        <w:rPr>
          <w:sz w:val="28"/>
          <w:szCs w:val="28"/>
        </w:rPr>
      </w:pPr>
      <w:r w:rsidRPr="00013585">
        <w:rPr>
          <w:sz w:val="28"/>
          <w:szCs w:val="28"/>
        </w:rPr>
        <w:t>Активный образ жизни очень важен для каждого человека, помогает ему поддерживать хорошее состояние здоровья. Именно поэтому большое внимание уделяется в учебных учреждениях физической культуре. Но далеко не все учащиеся положительно относятся к данному предмету. А изменить восприятие уроков поможет как раз-таки дрон. Во-первых, это современная техника, а она интересна большой части молодежи. Во-вторых, данное устройство может снять урок, а полученное видео позволит каждому ученику увидеть свои ошибки, допущенные во время занятия, чтобы устранить их в будущем.</w:t>
      </w:r>
    </w:p>
    <w:p w:rsidR="008F639C" w:rsidRPr="00013585" w:rsidRDefault="008F639C" w:rsidP="00013585">
      <w:pPr>
        <w:pStyle w:val="2"/>
        <w:tabs>
          <w:tab w:val="left" w:pos="851"/>
        </w:tabs>
        <w:spacing w:before="0" w:line="240" w:lineRule="auto"/>
        <w:ind w:firstLine="709"/>
        <w:jc w:val="both"/>
        <w:rPr>
          <w:rFonts w:ascii="Times New Roman" w:hAnsi="Times New Roman" w:cs="Times New Roman"/>
          <w:color w:val="auto"/>
          <w:sz w:val="28"/>
          <w:szCs w:val="28"/>
        </w:rPr>
      </w:pPr>
      <w:r w:rsidRPr="00013585">
        <w:rPr>
          <w:rFonts w:ascii="Times New Roman" w:hAnsi="Times New Roman" w:cs="Times New Roman"/>
          <w:color w:val="auto"/>
          <w:sz w:val="28"/>
          <w:szCs w:val="28"/>
        </w:rPr>
        <w:t>Беспилотники в изучении программирования</w:t>
      </w:r>
    </w:p>
    <w:p w:rsidR="008F639C" w:rsidRPr="00013585" w:rsidRDefault="008F639C" w:rsidP="00013585">
      <w:pPr>
        <w:pStyle w:val="a5"/>
        <w:tabs>
          <w:tab w:val="left" w:pos="851"/>
        </w:tabs>
        <w:spacing w:before="0" w:beforeAutospacing="0" w:after="0" w:afterAutospacing="0"/>
        <w:ind w:firstLine="709"/>
        <w:jc w:val="both"/>
        <w:rPr>
          <w:sz w:val="28"/>
          <w:szCs w:val="28"/>
        </w:rPr>
      </w:pPr>
      <w:r w:rsidRPr="00013585">
        <w:rPr>
          <w:sz w:val="28"/>
          <w:szCs w:val="28"/>
        </w:rPr>
        <w:t>Используя дроны, учащиеся могут эффективно изучать различные приложения и программное обеспечение. При этом, качество усвоения информации достигает высокого уровня. Также учащиеся заметно улучшают навыки визуализации пространства. Возможности в области программирования очень широкие. С его помощью можно даже научить дрон танцевать.</w:t>
      </w:r>
    </w:p>
    <w:p w:rsidR="008F639C" w:rsidRPr="00013585" w:rsidRDefault="008F639C" w:rsidP="00013585">
      <w:pPr>
        <w:pStyle w:val="a5"/>
        <w:tabs>
          <w:tab w:val="left" w:pos="851"/>
        </w:tabs>
        <w:spacing w:before="0" w:beforeAutospacing="0" w:after="0" w:afterAutospacing="0"/>
        <w:ind w:firstLine="709"/>
        <w:jc w:val="both"/>
        <w:rPr>
          <w:sz w:val="28"/>
          <w:szCs w:val="28"/>
        </w:rPr>
      </w:pPr>
      <w:r w:rsidRPr="00013585">
        <w:rPr>
          <w:sz w:val="28"/>
          <w:szCs w:val="28"/>
        </w:rPr>
        <w:t>Как видим, беспилотники действительно способны пригодиться в науке. Они делают ее интересной для детей, что улучшает качество усвоения доносимой преподавателями информации.</w:t>
      </w:r>
    </w:p>
    <w:p w:rsidR="008F639C" w:rsidRPr="00013585" w:rsidRDefault="008F639C" w:rsidP="00942ECB">
      <w:pPr>
        <w:spacing w:after="600" w:line="360" w:lineRule="atLeast"/>
        <w:jc w:val="both"/>
        <w:textAlignment w:val="baseline"/>
        <w:rPr>
          <w:b/>
          <w:sz w:val="28"/>
        </w:rPr>
      </w:pPr>
    </w:p>
    <w:p w:rsidR="00AA79AB" w:rsidRPr="00013585" w:rsidRDefault="00AA79AB" w:rsidP="00AA79AB">
      <w:pPr>
        <w:pStyle w:val="a3"/>
        <w:tabs>
          <w:tab w:val="left" w:pos="993"/>
        </w:tabs>
        <w:spacing w:line="240" w:lineRule="auto"/>
        <w:jc w:val="center"/>
        <w:rPr>
          <w:rFonts w:ascii="Times New Roman" w:hAnsi="Times New Roman" w:cs="Times New Roman"/>
          <w:sz w:val="28"/>
          <w:szCs w:val="28"/>
          <w:shd w:val="clear" w:color="auto" w:fill="FFFFFF"/>
        </w:rPr>
      </w:pPr>
      <w:r w:rsidRPr="00013585">
        <w:rPr>
          <w:rFonts w:ascii="Times New Roman" w:hAnsi="Times New Roman" w:cs="Times New Roman"/>
          <w:sz w:val="28"/>
          <w:szCs w:val="28"/>
          <w:shd w:val="clear" w:color="auto" w:fill="FFFFFF"/>
        </w:rPr>
        <w:lastRenderedPageBreak/>
        <w:t>Выступление преподавателя колледжа С.Г. Ятусевич на тему «Возможности ментальной арифметики»</w:t>
      </w:r>
    </w:p>
    <w:p w:rsidR="00AA79AB" w:rsidRPr="00013585" w:rsidRDefault="00AA79AB" w:rsidP="00AA79AB">
      <w:pPr>
        <w:pStyle w:val="a3"/>
        <w:tabs>
          <w:tab w:val="left" w:pos="993"/>
        </w:tabs>
        <w:spacing w:line="240" w:lineRule="auto"/>
        <w:jc w:val="center"/>
        <w:rPr>
          <w:rFonts w:ascii="Times New Roman" w:hAnsi="Times New Roman" w:cs="Times New Roman"/>
          <w:sz w:val="28"/>
          <w:szCs w:val="28"/>
          <w:shd w:val="clear" w:color="auto" w:fill="FFFFFF"/>
        </w:rPr>
      </w:pPr>
    </w:p>
    <w:p w:rsidR="00AA79AB" w:rsidRPr="00013585" w:rsidRDefault="00AA79AB" w:rsidP="00AA79AB">
      <w:pPr>
        <w:spacing w:after="0" w:line="240" w:lineRule="auto"/>
        <w:ind w:firstLine="709"/>
        <w:jc w:val="center"/>
        <w:rPr>
          <w:rFonts w:ascii="Times New Roman" w:hAnsi="Times New Roman" w:cs="Times New Roman"/>
          <w:sz w:val="28"/>
          <w:szCs w:val="28"/>
        </w:rPr>
      </w:pPr>
      <w:r w:rsidRPr="00013585">
        <w:rPr>
          <w:rFonts w:ascii="Times New Roman" w:hAnsi="Times New Roman" w:cs="Times New Roman"/>
          <w:sz w:val="28"/>
          <w:szCs w:val="28"/>
        </w:rPr>
        <w:t>СЛАЙД 1</w:t>
      </w:r>
    </w:p>
    <w:p w:rsidR="00AA79AB" w:rsidRPr="00013585" w:rsidRDefault="00AA79AB" w:rsidP="00AA79AB">
      <w:pPr>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sz w:val="28"/>
          <w:szCs w:val="28"/>
        </w:rPr>
        <w:t xml:space="preserve">Что Вы знаете о ментальной арифметике? </w:t>
      </w:r>
      <w:r w:rsidRPr="00013585">
        <w:rPr>
          <w:rStyle w:val="a4"/>
          <w:rFonts w:ascii="Times New Roman" w:hAnsi="Times New Roman" w:cs="Times New Roman"/>
          <w:b w:val="0"/>
          <w:sz w:val="28"/>
          <w:szCs w:val="28"/>
          <w:shd w:val="clear" w:color="auto" w:fill="FFFFFF"/>
        </w:rPr>
        <w:t xml:space="preserve">Термин "ментальная" происходит от латинского mental - "воображение", таким образом, ментальная арифметика - это счет в уме, в воображении. </w:t>
      </w:r>
      <w:r w:rsidRPr="00013585">
        <w:rPr>
          <w:rFonts w:ascii="Times New Roman" w:hAnsi="Times New Roman" w:cs="Times New Roman"/>
          <w:sz w:val="28"/>
          <w:szCs w:val="28"/>
        </w:rPr>
        <w:t xml:space="preserve">Большинство считают, что эта методика направлена только на развитие быстрого устного счета. Да, действительно, ребенок научится быстро считать, но это далеко не главный плюс от занятий по ментальной арифметике. </w:t>
      </w:r>
    </w:p>
    <w:p w:rsidR="00AA79AB" w:rsidRPr="00013585" w:rsidRDefault="00AA79AB" w:rsidP="00AA79AB">
      <w:pPr>
        <w:spacing w:after="0" w:line="240" w:lineRule="auto"/>
        <w:ind w:firstLine="709"/>
        <w:jc w:val="center"/>
        <w:rPr>
          <w:rFonts w:ascii="Times New Roman" w:hAnsi="Times New Roman" w:cs="Times New Roman"/>
          <w:sz w:val="28"/>
          <w:szCs w:val="28"/>
        </w:rPr>
      </w:pPr>
      <w:r w:rsidRPr="00013585">
        <w:rPr>
          <w:rFonts w:ascii="Times New Roman" w:hAnsi="Times New Roman" w:cs="Times New Roman"/>
          <w:sz w:val="28"/>
          <w:szCs w:val="28"/>
        </w:rPr>
        <w:t>СЛАЙД 2</w:t>
      </w:r>
    </w:p>
    <w:p w:rsidR="00AA79AB" w:rsidRPr="00013585" w:rsidRDefault="00AA79AB" w:rsidP="00AA79AB">
      <w:pPr>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sz w:val="28"/>
          <w:szCs w:val="28"/>
        </w:rPr>
        <w:t xml:space="preserve">На самом деле в процессе обучения у ребенка будет развиваться и формироваться много других качеств, которые пригодятся ему в повседневной жизни. </w:t>
      </w:r>
    </w:p>
    <w:p w:rsidR="00AA79AB" w:rsidRPr="00013585" w:rsidRDefault="00AA79AB" w:rsidP="00AA79AB">
      <w:pPr>
        <w:shd w:val="clear" w:color="auto" w:fill="FFFFFF"/>
        <w:spacing w:after="0" w:line="240" w:lineRule="auto"/>
        <w:jc w:val="both"/>
        <w:outlineLvl w:val="2"/>
        <w:rPr>
          <w:rFonts w:ascii="Times New Roman" w:hAnsi="Times New Roman" w:cs="Times New Roman"/>
          <w:sz w:val="28"/>
          <w:szCs w:val="28"/>
        </w:rPr>
      </w:pPr>
      <w:r w:rsidRPr="00013585">
        <w:rPr>
          <w:rFonts w:ascii="Times New Roman" w:hAnsi="Times New Roman" w:cs="Times New Roman"/>
          <w:sz w:val="28"/>
          <w:szCs w:val="28"/>
        </w:rPr>
        <w:t xml:space="preserve">С какими проблемами чаще всего сталкиваются родители? </w:t>
      </w:r>
    </w:p>
    <w:p w:rsidR="00AA79AB" w:rsidRPr="00013585" w:rsidRDefault="00AA79AB" w:rsidP="00AA79AB">
      <w:pPr>
        <w:shd w:val="clear" w:color="auto" w:fill="FFFFFF"/>
        <w:spacing w:after="0" w:line="240" w:lineRule="auto"/>
        <w:jc w:val="center"/>
        <w:outlineLvl w:val="2"/>
        <w:rPr>
          <w:rFonts w:ascii="Times New Roman" w:eastAsia="Times New Roman" w:hAnsi="Times New Roman" w:cs="Times New Roman"/>
          <w:bCs/>
          <w:sz w:val="28"/>
          <w:szCs w:val="28"/>
          <w:lang w:eastAsia="ru-RU"/>
        </w:rPr>
      </w:pPr>
      <w:r w:rsidRPr="00013585">
        <w:rPr>
          <w:rFonts w:ascii="Times New Roman" w:eastAsia="Times New Roman" w:hAnsi="Times New Roman" w:cs="Times New Roman"/>
          <w:bCs/>
          <w:sz w:val="28"/>
          <w:szCs w:val="28"/>
          <w:lang w:eastAsia="ru-RU"/>
        </w:rPr>
        <w:t>СЛАЙД 3</w:t>
      </w:r>
    </w:p>
    <w:p w:rsidR="00AA79AB" w:rsidRPr="00013585" w:rsidRDefault="00AA79AB" w:rsidP="00AA79AB">
      <w:pPr>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sz w:val="28"/>
          <w:szCs w:val="28"/>
        </w:rPr>
        <w:t xml:space="preserve">Конечно, же это рассеянность и невнимательность наших детей, которая иногда приводит к тому, что они нас даже не слышат. Часто бывает, что они медленно выполняют какие-то задачи, медленно делают что-то и вообще в принципе медленно думают. Им бывает сложно запомнить большой объем информации и быть собранными и эти проблемы поможет решить ментальная арифметика. </w:t>
      </w:r>
    </w:p>
    <w:p w:rsidR="00AA79AB" w:rsidRPr="00013585" w:rsidRDefault="00AA79AB" w:rsidP="00AA79AB">
      <w:pPr>
        <w:shd w:val="clear" w:color="auto" w:fill="FFFFFF"/>
        <w:spacing w:after="0" w:line="240" w:lineRule="auto"/>
        <w:jc w:val="center"/>
        <w:outlineLvl w:val="2"/>
        <w:rPr>
          <w:rFonts w:ascii="Times New Roman" w:eastAsia="Times New Roman" w:hAnsi="Times New Roman" w:cs="Times New Roman"/>
          <w:bCs/>
          <w:sz w:val="28"/>
          <w:szCs w:val="28"/>
          <w:lang w:eastAsia="ru-RU"/>
        </w:rPr>
      </w:pPr>
      <w:r w:rsidRPr="00013585">
        <w:rPr>
          <w:rFonts w:ascii="Times New Roman" w:eastAsia="Times New Roman" w:hAnsi="Times New Roman" w:cs="Times New Roman"/>
          <w:bCs/>
          <w:sz w:val="28"/>
          <w:szCs w:val="28"/>
          <w:lang w:eastAsia="ru-RU"/>
        </w:rPr>
        <w:t>СЛАЙД 4</w:t>
      </w:r>
    </w:p>
    <w:p w:rsidR="00AA79AB" w:rsidRPr="00013585" w:rsidRDefault="00AA79AB" w:rsidP="00AA79AB">
      <w:pPr>
        <w:shd w:val="clear" w:color="auto" w:fill="FFFFFF"/>
        <w:spacing w:after="0" w:line="240" w:lineRule="auto"/>
        <w:jc w:val="both"/>
        <w:outlineLvl w:val="2"/>
        <w:rPr>
          <w:rFonts w:ascii="Times New Roman" w:eastAsia="Times New Roman" w:hAnsi="Times New Roman" w:cs="Times New Roman"/>
          <w:bCs/>
          <w:sz w:val="28"/>
          <w:szCs w:val="28"/>
          <w:lang w:eastAsia="ru-RU"/>
        </w:rPr>
      </w:pPr>
      <w:r w:rsidRPr="00013585">
        <w:rPr>
          <w:rFonts w:ascii="Times New Roman" w:eastAsia="Times New Roman" w:hAnsi="Times New Roman" w:cs="Times New Roman"/>
          <w:bCs/>
          <w:sz w:val="28"/>
          <w:szCs w:val="28"/>
          <w:lang w:eastAsia="ru-RU"/>
        </w:rPr>
        <w:t>Как это работает?</w:t>
      </w:r>
    </w:p>
    <w:p w:rsidR="00AA79AB" w:rsidRPr="00013585" w:rsidRDefault="00AA79AB" w:rsidP="00AA79AB">
      <w:pPr>
        <w:shd w:val="clear" w:color="auto" w:fill="FFFFFF"/>
        <w:spacing w:after="0" w:line="240" w:lineRule="auto"/>
        <w:jc w:val="both"/>
        <w:rPr>
          <w:rFonts w:ascii="Times New Roman" w:eastAsia="Times New Roman" w:hAnsi="Times New Roman" w:cs="Times New Roman"/>
          <w:i/>
          <w:iCs/>
          <w:sz w:val="28"/>
          <w:szCs w:val="28"/>
          <w:lang w:eastAsia="ru-RU"/>
        </w:rPr>
      </w:pPr>
      <w:r w:rsidRPr="00013585">
        <w:rPr>
          <w:rFonts w:ascii="Times New Roman" w:eastAsia="Times New Roman" w:hAnsi="Times New Roman" w:cs="Times New Roman"/>
          <w:i/>
          <w:iCs/>
          <w:sz w:val="28"/>
          <w:szCs w:val="28"/>
          <w:lang w:eastAsia="ru-RU"/>
        </w:rPr>
        <w:t>- На вводных уроках мы объясняем строение счетов абакус. Сверху от планки расположены верхние ("небесные") кости, снизу - "земные". Нижние кости означают единицы: 1,2,3,4, а верхняя кость означает цифру 5. Сначала дети учатся выкладывать цифры на счетах, а после - решать задачи, лишь представляя счеты в уме. Каждый ряд костей на счетах означает разряд чисел.</w:t>
      </w:r>
    </w:p>
    <w:p w:rsidR="00AA79AB" w:rsidRPr="00013585" w:rsidRDefault="00AA79AB" w:rsidP="00AA79AB">
      <w:pPr>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i/>
          <w:iCs/>
          <w:sz w:val="28"/>
          <w:szCs w:val="28"/>
          <w:shd w:val="clear" w:color="auto" w:fill="FFFFFF"/>
        </w:rPr>
        <w:t>М</w:t>
      </w:r>
      <w:r w:rsidRPr="00013585">
        <w:rPr>
          <w:rFonts w:ascii="Times New Roman" w:hAnsi="Times New Roman" w:cs="Times New Roman"/>
          <w:sz w:val="28"/>
          <w:szCs w:val="28"/>
        </w:rPr>
        <w:t xml:space="preserve">ы все время работаем пальчиками, идет развитие мелкой моторики. Это, в свою очередь, способствует развитию и укреплению межполушарных связей, что положительно сказывается на развитие интеллекта. Кроме этого, упражнения в этой методике построены таким образом, чтобы ребенку приходилось быть максимально собранным, максимально сконцентрированным и достаточно быстро справляться с этой задачей. </w:t>
      </w:r>
    </w:p>
    <w:p w:rsidR="00AA79AB" w:rsidRPr="00013585" w:rsidRDefault="00AA79AB" w:rsidP="00AA79AB">
      <w:pPr>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sz w:val="28"/>
          <w:szCs w:val="28"/>
        </w:rPr>
        <w:t xml:space="preserve">Кроме этого, ментальная арифметика дает способность ребенку быть многозадачным, т.е. одновременно выполнять несколько действий сразу. И, как общий положительный эффект от ментальной арифметики, это синхронизации работы обоих полушарий головного мозга. </w:t>
      </w:r>
    </w:p>
    <w:p w:rsidR="00AA79AB" w:rsidRPr="00013585" w:rsidRDefault="00AA79AB" w:rsidP="00AA79AB">
      <w:pPr>
        <w:spacing w:after="0" w:line="240" w:lineRule="auto"/>
        <w:ind w:firstLine="709"/>
        <w:jc w:val="center"/>
        <w:rPr>
          <w:rFonts w:ascii="Times New Roman" w:hAnsi="Times New Roman" w:cs="Times New Roman"/>
          <w:sz w:val="28"/>
          <w:szCs w:val="28"/>
        </w:rPr>
      </w:pPr>
      <w:r w:rsidRPr="00013585">
        <w:rPr>
          <w:rFonts w:ascii="Times New Roman" w:hAnsi="Times New Roman" w:cs="Times New Roman"/>
          <w:sz w:val="28"/>
          <w:szCs w:val="28"/>
        </w:rPr>
        <w:t>СЛАЙД 5</w:t>
      </w:r>
    </w:p>
    <w:p w:rsidR="00AA79AB" w:rsidRPr="00013585" w:rsidRDefault="00AA79AB" w:rsidP="00AA79AB">
      <w:pPr>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sz w:val="28"/>
          <w:szCs w:val="28"/>
        </w:rPr>
        <w:t xml:space="preserve">Как мы все знаем, у нас есть правое и левое полушарие. Левое полушарие отвечает за логическое мышление, а правое за наглядно-образное. И если, когда мы с вами говорим, читаем, пишем, либо считаем простые </w:t>
      </w:r>
      <w:r w:rsidRPr="00013585">
        <w:rPr>
          <w:rFonts w:ascii="Times New Roman" w:hAnsi="Times New Roman" w:cs="Times New Roman"/>
          <w:sz w:val="28"/>
          <w:szCs w:val="28"/>
        </w:rPr>
        <w:lastRenderedPageBreak/>
        <w:t xml:space="preserve">математические задачки у нас работает левое полушарие. Когда же включается творчество, интуиция, фантазия, нестандартное мышление – это все работа правого полушария. </w:t>
      </w:r>
    </w:p>
    <w:p w:rsidR="00AA79AB" w:rsidRPr="00013585" w:rsidRDefault="00AA79AB" w:rsidP="00AA79AB">
      <w:pPr>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sz w:val="28"/>
          <w:szCs w:val="28"/>
        </w:rPr>
        <w:t xml:space="preserve">Что происходит, когда ребенок считает ментально, т.е. он переходит на воображаемый абакус, т.е. тот абакус, который он раньше держал перед собой и работал пальчиками, теперь он представляет в своем воображении и мысленно перемещает косточки. </w:t>
      </w:r>
    </w:p>
    <w:p w:rsidR="00AA79AB" w:rsidRPr="00013585" w:rsidRDefault="00AA79AB" w:rsidP="00AA79AB">
      <w:pPr>
        <w:tabs>
          <w:tab w:val="left" w:pos="851"/>
        </w:tabs>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sz w:val="28"/>
          <w:szCs w:val="28"/>
        </w:rPr>
        <w:t>В процессе решения примеров, ребенок задействует левое полушарие для того, чтобы воспринять число. Для того, чтобы воспроизвести картинку у него работает правое полушарие, чтобы озвучить и записать ответ снова работает левое полушарие, т.е. получается, что в процесс включены оба полушария. Все это в итоге приводит к тому, что у ребенка формируется привычка использовать весь потенциал головного мозга.</w:t>
      </w:r>
    </w:p>
    <w:p w:rsidR="00AA79AB" w:rsidRPr="00013585" w:rsidRDefault="00AA79AB" w:rsidP="00AA79AB">
      <w:pPr>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sz w:val="28"/>
          <w:szCs w:val="28"/>
        </w:rPr>
        <w:t>Мной проводятся факультативные занятия «Введение в курс по ментальной арифметике» в группе Ш-31. Несмотря на то, что количество детей 30, а оптимальный набор 5-7 человек, у нас вырисовался уже результат.</w:t>
      </w:r>
      <w:r w:rsidRPr="00013585">
        <w:rPr>
          <w:rFonts w:ascii="Times New Roman" w:hAnsi="Times New Roman" w:cs="Times New Roman"/>
          <w:sz w:val="28"/>
          <w:szCs w:val="28"/>
          <w:lang w:val="be-BY"/>
        </w:rPr>
        <w:t xml:space="preserve"> Дет</w:t>
      </w:r>
      <w:r w:rsidRPr="00013585">
        <w:rPr>
          <w:rFonts w:ascii="Times New Roman" w:hAnsi="Times New Roman" w:cs="Times New Roman"/>
          <w:sz w:val="28"/>
          <w:szCs w:val="28"/>
        </w:rPr>
        <w:t>и с легкостью считают  в уме однозначные числа на скорость, некоторые более мотивированные дети считают уже и двузначные.</w:t>
      </w:r>
    </w:p>
    <w:p w:rsidR="00AA79AB" w:rsidRPr="00013585" w:rsidRDefault="00AA79AB" w:rsidP="00AA79AB">
      <w:pPr>
        <w:spacing w:after="0" w:line="240" w:lineRule="auto"/>
        <w:ind w:firstLine="709"/>
        <w:jc w:val="center"/>
        <w:rPr>
          <w:rFonts w:ascii="Times New Roman" w:hAnsi="Times New Roman" w:cs="Times New Roman"/>
          <w:sz w:val="28"/>
          <w:szCs w:val="28"/>
        </w:rPr>
      </w:pPr>
      <w:r w:rsidRPr="00013585">
        <w:rPr>
          <w:rFonts w:ascii="Times New Roman" w:hAnsi="Times New Roman" w:cs="Times New Roman"/>
          <w:sz w:val="28"/>
          <w:szCs w:val="28"/>
        </w:rPr>
        <w:t>СЛАЙД 6</w:t>
      </w:r>
    </w:p>
    <w:p w:rsidR="00AA79AB" w:rsidRPr="00013585" w:rsidRDefault="00AA79AB" w:rsidP="00AA79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585">
        <w:rPr>
          <w:rFonts w:ascii="Times New Roman" w:hAnsi="Times New Roman" w:cs="Times New Roman"/>
          <w:sz w:val="28"/>
          <w:szCs w:val="28"/>
        </w:rPr>
        <w:t xml:space="preserve">Нашим детям дана возможность не только пройти часть курса по ментальной арифметике (сложение и вычитание), но и проанализировать методику обучения. Учащиеся не только учатся работать в роли тренера, используя абакус (СЛАЙД 7), но и использовать в своей работе </w:t>
      </w:r>
      <w:r w:rsidRPr="00013585">
        <w:rPr>
          <w:rFonts w:ascii="Times New Roman" w:eastAsia="Times New Roman" w:hAnsi="Times New Roman" w:cs="Times New Roman"/>
          <w:sz w:val="28"/>
          <w:szCs w:val="28"/>
          <w:lang w:eastAsia="ru-RU"/>
        </w:rPr>
        <w:t>кинезиологические упражнения (развитие умственных способностей через специальные двигательные упражнения. Они улучшают мыслительную деятельность, развивают межполушарные связи, способствуют развитию памяти, повышают устойчивость внимания).</w:t>
      </w:r>
    </w:p>
    <w:p w:rsidR="00AA79AB" w:rsidRPr="00013585" w:rsidRDefault="00AA79AB" w:rsidP="00AA79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013585">
        <w:rPr>
          <w:rFonts w:ascii="Times New Roman" w:eastAsia="Times New Roman" w:hAnsi="Times New Roman" w:cs="Times New Roman"/>
          <w:i/>
          <w:sz w:val="28"/>
          <w:szCs w:val="28"/>
          <w:lang w:eastAsia="ru-RU"/>
        </w:rPr>
        <w:t>Их можно использовать в качестве разминки в начале занятия.</w:t>
      </w:r>
    </w:p>
    <w:p w:rsidR="00AA79AB" w:rsidRPr="00013585" w:rsidRDefault="00AA79AB" w:rsidP="00AA79AB">
      <w:pPr>
        <w:shd w:val="clear" w:color="auto" w:fill="FFFFFF"/>
        <w:spacing w:after="0" w:line="240" w:lineRule="auto"/>
        <w:ind w:firstLine="709"/>
        <w:jc w:val="both"/>
        <w:outlineLvl w:val="2"/>
        <w:rPr>
          <w:rFonts w:ascii="Times New Roman" w:eastAsia="Times New Roman" w:hAnsi="Times New Roman" w:cs="Times New Roman"/>
          <w:i/>
          <w:sz w:val="28"/>
          <w:szCs w:val="28"/>
          <w:lang w:eastAsia="ru-RU"/>
        </w:rPr>
      </w:pPr>
      <w:r w:rsidRPr="00013585">
        <w:rPr>
          <w:rFonts w:ascii="Times New Roman" w:eastAsia="Times New Roman" w:hAnsi="Times New Roman" w:cs="Times New Roman"/>
          <w:i/>
          <w:sz w:val="28"/>
          <w:szCs w:val="28"/>
          <w:lang w:eastAsia="ru-RU"/>
        </w:rPr>
        <w:t>«Колечко»</w:t>
      </w:r>
    </w:p>
    <w:p w:rsidR="00AA79AB" w:rsidRPr="00013585" w:rsidRDefault="00AA79AB" w:rsidP="00AA79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013585">
        <w:rPr>
          <w:rFonts w:ascii="Times New Roman" w:eastAsia="Times New Roman" w:hAnsi="Times New Roman" w:cs="Times New Roman"/>
          <w:i/>
          <w:sz w:val="28"/>
          <w:szCs w:val="28"/>
          <w:lang w:eastAsia="ru-RU"/>
        </w:rPr>
        <w:t>Делаем «колечко» — соединяем большой палец с указательным, потом со средним, с безымянным, с мизинцем. И обратно. Ускоряем темп, меняем положение пальцев как можно быстрее.</w:t>
      </w:r>
    </w:p>
    <w:p w:rsidR="00AA79AB" w:rsidRPr="00013585" w:rsidRDefault="00AA79AB" w:rsidP="00AA79AB">
      <w:pPr>
        <w:shd w:val="clear" w:color="auto" w:fill="FFFFFF"/>
        <w:spacing w:after="0" w:line="240" w:lineRule="auto"/>
        <w:ind w:firstLine="709"/>
        <w:jc w:val="both"/>
        <w:outlineLvl w:val="2"/>
        <w:rPr>
          <w:rFonts w:ascii="Times New Roman" w:eastAsia="Times New Roman" w:hAnsi="Times New Roman" w:cs="Times New Roman"/>
          <w:i/>
          <w:sz w:val="28"/>
          <w:szCs w:val="28"/>
          <w:lang w:eastAsia="ru-RU"/>
        </w:rPr>
      </w:pPr>
      <w:r w:rsidRPr="00013585">
        <w:rPr>
          <w:rFonts w:ascii="Times New Roman" w:eastAsia="Times New Roman" w:hAnsi="Times New Roman" w:cs="Times New Roman"/>
          <w:i/>
          <w:sz w:val="28"/>
          <w:szCs w:val="28"/>
          <w:lang w:eastAsia="ru-RU"/>
        </w:rPr>
        <w:t>«Ухо – нос»</w:t>
      </w:r>
    </w:p>
    <w:p w:rsidR="00AA79AB" w:rsidRPr="00013585" w:rsidRDefault="00AA79AB" w:rsidP="00AA79A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013585">
        <w:rPr>
          <w:rFonts w:ascii="Times New Roman" w:eastAsia="Times New Roman" w:hAnsi="Times New Roman" w:cs="Times New Roman"/>
          <w:i/>
          <w:sz w:val="28"/>
          <w:szCs w:val="28"/>
          <w:lang w:eastAsia="ru-RU"/>
        </w:rPr>
        <w:t>Зажимаем левой рукой кончик носа, правой – левое ухо. Нужно одновременно отпустить руки, хлопнуть в ладоши, поменять положение рук. Очень забавное упражнение</w:t>
      </w:r>
    </w:p>
    <w:p w:rsidR="00AA79AB" w:rsidRPr="00013585" w:rsidRDefault="00AA79AB" w:rsidP="00AA79A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013585">
        <w:rPr>
          <w:rFonts w:ascii="Times New Roman" w:eastAsia="Times New Roman" w:hAnsi="Times New Roman" w:cs="Times New Roman"/>
          <w:sz w:val="28"/>
          <w:szCs w:val="28"/>
          <w:lang w:eastAsia="ru-RU"/>
        </w:rPr>
        <w:t>СЛАЙД 8 САЙТ и ССЫЛКА</w:t>
      </w:r>
    </w:p>
    <w:p w:rsidR="00AA79AB" w:rsidRPr="00013585" w:rsidRDefault="00AA79AB" w:rsidP="00AA79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585">
        <w:rPr>
          <w:rFonts w:ascii="Times New Roman" w:eastAsia="Times New Roman" w:hAnsi="Times New Roman" w:cs="Times New Roman"/>
          <w:sz w:val="28"/>
          <w:szCs w:val="28"/>
          <w:lang w:eastAsia="ru-RU"/>
        </w:rPr>
        <w:t>Нужно отметить, что для работы дома дети используют ментальную карту, созданную мной с помощью облачных технологий, где могут повторить, то, что было изучено ранее, а также потренироваться. Те, кто выполняет, у того получается все с первого раза.</w:t>
      </w:r>
    </w:p>
    <w:p w:rsidR="00AA79AB" w:rsidRPr="00013585" w:rsidRDefault="00AA79AB" w:rsidP="00AA79AB">
      <w:pPr>
        <w:tabs>
          <w:tab w:val="left" w:pos="851"/>
        </w:tabs>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sz w:val="28"/>
          <w:szCs w:val="28"/>
        </w:rPr>
        <w:t>Возможно, у кого-то возник вопрос о возрасте детей, занимающихся этой методикой?</w:t>
      </w:r>
    </w:p>
    <w:p w:rsidR="00AA79AB" w:rsidRPr="00013585" w:rsidRDefault="00AA79AB" w:rsidP="00AA79AB">
      <w:pPr>
        <w:spacing w:after="0" w:line="240" w:lineRule="auto"/>
        <w:ind w:firstLine="709"/>
        <w:jc w:val="both"/>
        <w:rPr>
          <w:rStyle w:val="a4"/>
          <w:rFonts w:ascii="Times New Roman" w:hAnsi="Times New Roman" w:cs="Times New Roman"/>
          <w:b w:val="0"/>
          <w:sz w:val="28"/>
          <w:szCs w:val="28"/>
          <w:shd w:val="clear" w:color="auto" w:fill="FFFFFF"/>
        </w:rPr>
      </w:pPr>
      <w:r w:rsidRPr="00013585">
        <w:rPr>
          <w:rStyle w:val="a4"/>
          <w:rFonts w:ascii="Times New Roman" w:hAnsi="Times New Roman" w:cs="Times New Roman"/>
          <w:b w:val="0"/>
          <w:sz w:val="28"/>
          <w:szCs w:val="28"/>
          <w:shd w:val="clear" w:color="auto" w:fill="FFFFFF"/>
        </w:rPr>
        <w:lastRenderedPageBreak/>
        <w:t xml:space="preserve">Идеальным периодом для обучения ментальной арифметике считается возраст с 4,5 до 16 лет – это время интенсивного развития организма. Однако в развитых странах Востока (Япония, Китай) курс ментальной арифметики входит в обязательную школьную программу, а на Западе (в том числе в Мексике, США) помимо школьников ментальную арифметику изучают пожилые люди с целью избежания болезни Альцгеймера. Кстати, в Беларуси также есть примеры, где ментальной арифметикой занимаются люди более старшего возраста (в частности мужчина 48 лет и женщины после 65). </w:t>
      </w:r>
    </w:p>
    <w:p w:rsidR="00AA79AB" w:rsidRPr="00013585" w:rsidRDefault="00AA79AB" w:rsidP="00AA79AB">
      <w:pPr>
        <w:spacing w:after="0" w:line="240" w:lineRule="auto"/>
        <w:ind w:firstLine="709"/>
        <w:jc w:val="both"/>
        <w:rPr>
          <w:rStyle w:val="a4"/>
          <w:rFonts w:ascii="Times New Roman" w:hAnsi="Times New Roman" w:cs="Times New Roman"/>
          <w:b w:val="0"/>
          <w:sz w:val="28"/>
          <w:szCs w:val="28"/>
          <w:shd w:val="clear" w:color="auto" w:fill="FFFFFF"/>
        </w:rPr>
      </w:pPr>
      <w:r w:rsidRPr="00013585">
        <w:rPr>
          <w:rStyle w:val="a4"/>
          <w:rFonts w:ascii="Times New Roman" w:hAnsi="Times New Roman" w:cs="Times New Roman"/>
          <w:b w:val="0"/>
          <w:sz w:val="28"/>
          <w:szCs w:val="28"/>
          <w:shd w:val="clear" w:color="auto" w:fill="FFFFFF"/>
        </w:rPr>
        <w:t>А сейчас я хочу предложить вам попробовать посчитать на счетах, непосредственно рассмотреть принцип работы.</w:t>
      </w:r>
    </w:p>
    <w:p w:rsidR="00AA79AB" w:rsidRPr="00013585" w:rsidRDefault="00AA79AB" w:rsidP="00AA79AB">
      <w:pPr>
        <w:pStyle w:val="a3"/>
        <w:numPr>
          <w:ilvl w:val="0"/>
          <w:numId w:val="9"/>
        </w:numPr>
        <w:spacing w:after="0" w:line="240" w:lineRule="auto"/>
        <w:jc w:val="both"/>
        <w:rPr>
          <w:rStyle w:val="a4"/>
          <w:rFonts w:ascii="Times New Roman" w:hAnsi="Times New Roman" w:cs="Times New Roman"/>
          <w:b w:val="0"/>
          <w:sz w:val="28"/>
          <w:szCs w:val="28"/>
          <w:shd w:val="clear" w:color="auto" w:fill="FFFFFF"/>
        </w:rPr>
      </w:pPr>
      <w:r w:rsidRPr="00013585">
        <w:rPr>
          <w:rStyle w:val="a4"/>
          <w:rFonts w:ascii="Times New Roman" w:hAnsi="Times New Roman" w:cs="Times New Roman"/>
          <w:b w:val="0"/>
          <w:sz w:val="28"/>
          <w:szCs w:val="28"/>
          <w:shd w:val="clear" w:color="auto" w:fill="FFFFFF"/>
        </w:rPr>
        <w:t>Рассказ о строении абакуса</w:t>
      </w:r>
    </w:p>
    <w:p w:rsidR="00AA79AB" w:rsidRPr="00013585" w:rsidRDefault="00AA79AB" w:rsidP="00AA79AB">
      <w:pPr>
        <w:pStyle w:val="a3"/>
        <w:numPr>
          <w:ilvl w:val="0"/>
          <w:numId w:val="9"/>
        </w:numPr>
        <w:spacing w:after="0" w:line="240" w:lineRule="auto"/>
        <w:jc w:val="both"/>
        <w:rPr>
          <w:rStyle w:val="a4"/>
          <w:rFonts w:ascii="Times New Roman" w:hAnsi="Times New Roman" w:cs="Times New Roman"/>
          <w:b w:val="0"/>
          <w:sz w:val="28"/>
          <w:szCs w:val="28"/>
          <w:shd w:val="clear" w:color="auto" w:fill="FFFFFF"/>
        </w:rPr>
      </w:pPr>
      <w:r w:rsidRPr="00013585">
        <w:rPr>
          <w:rStyle w:val="a4"/>
          <w:rFonts w:ascii="Times New Roman" w:hAnsi="Times New Roman" w:cs="Times New Roman"/>
          <w:b w:val="0"/>
          <w:sz w:val="28"/>
          <w:szCs w:val="28"/>
          <w:shd w:val="clear" w:color="auto" w:fill="FFFFFF"/>
        </w:rPr>
        <w:t>Показ принципа счета на абакусе (упражнение крабик с помощью карандаша; принцип передвижения пальцев). Работа мышечной памяти.</w:t>
      </w:r>
    </w:p>
    <w:p w:rsidR="00AA79AB" w:rsidRPr="00013585" w:rsidRDefault="00AA79AB" w:rsidP="00AA79AB">
      <w:pPr>
        <w:pStyle w:val="a3"/>
        <w:numPr>
          <w:ilvl w:val="0"/>
          <w:numId w:val="9"/>
        </w:numPr>
        <w:spacing w:after="0" w:line="240" w:lineRule="auto"/>
        <w:jc w:val="both"/>
        <w:rPr>
          <w:rStyle w:val="a4"/>
          <w:rFonts w:ascii="Times New Roman" w:hAnsi="Times New Roman" w:cs="Times New Roman"/>
          <w:b w:val="0"/>
          <w:sz w:val="28"/>
          <w:szCs w:val="28"/>
          <w:shd w:val="clear" w:color="auto" w:fill="FFFFFF"/>
        </w:rPr>
      </w:pPr>
      <w:r w:rsidRPr="00013585">
        <w:rPr>
          <w:rStyle w:val="a4"/>
          <w:rFonts w:ascii="Times New Roman" w:hAnsi="Times New Roman" w:cs="Times New Roman"/>
          <w:b w:val="0"/>
          <w:sz w:val="28"/>
          <w:szCs w:val="28"/>
          <w:shd w:val="clear" w:color="auto" w:fill="FFFFFF"/>
        </w:rPr>
        <w:t>Тренировка на счетах самостоятельно</w:t>
      </w:r>
    </w:p>
    <w:p w:rsidR="00AA79AB" w:rsidRPr="00013585" w:rsidRDefault="00AA79AB" w:rsidP="00AA79AB">
      <w:pPr>
        <w:pStyle w:val="a3"/>
        <w:numPr>
          <w:ilvl w:val="0"/>
          <w:numId w:val="9"/>
        </w:numPr>
        <w:spacing w:after="0" w:line="240" w:lineRule="auto"/>
        <w:jc w:val="both"/>
        <w:rPr>
          <w:rStyle w:val="a4"/>
          <w:rFonts w:ascii="Times New Roman" w:hAnsi="Times New Roman" w:cs="Times New Roman"/>
          <w:b w:val="0"/>
          <w:sz w:val="28"/>
          <w:szCs w:val="28"/>
          <w:shd w:val="clear" w:color="auto" w:fill="FFFFFF"/>
        </w:rPr>
      </w:pPr>
      <w:r w:rsidRPr="00013585">
        <w:rPr>
          <w:rStyle w:val="a4"/>
          <w:rFonts w:ascii="Times New Roman" w:hAnsi="Times New Roman" w:cs="Times New Roman"/>
          <w:b w:val="0"/>
          <w:sz w:val="28"/>
          <w:szCs w:val="28"/>
          <w:shd w:val="clear" w:color="auto" w:fill="FFFFFF"/>
        </w:rPr>
        <w:t>Счет на воображаемых счетах (воображение счетов (прием яблоко), упражнение на счет однозначных примеров).</w:t>
      </w:r>
    </w:p>
    <w:p w:rsidR="00AA79AB" w:rsidRPr="00013585" w:rsidRDefault="00AA79AB" w:rsidP="00AA79AB">
      <w:pPr>
        <w:pStyle w:val="a3"/>
        <w:numPr>
          <w:ilvl w:val="0"/>
          <w:numId w:val="9"/>
        </w:numPr>
        <w:spacing w:after="0" w:line="240" w:lineRule="auto"/>
        <w:jc w:val="both"/>
        <w:rPr>
          <w:rStyle w:val="a4"/>
          <w:rFonts w:ascii="Times New Roman" w:hAnsi="Times New Roman" w:cs="Times New Roman"/>
          <w:b w:val="0"/>
          <w:sz w:val="28"/>
          <w:szCs w:val="28"/>
          <w:shd w:val="clear" w:color="auto" w:fill="FFFFFF"/>
        </w:rPr>
      </w:pPr>
      <w:r w:rsidRPr="00013585">
        <w:rPr>
          <w:rStyle w:val="a4"/>
          <w:rFonts w:ascii="Times New Roman" w:hAnsi="Times New Roman" w:cs="Times New Roman"/>
          <w:b w:val="0"/>
          <w:sz w:val="28"/>
          <w:szCs w:val="28"/>
          <w:shd w:val="clear" w:color="auto" w:fill="FFFFFF"/>
        </w:rPr>
        <w:t>Подведение итогов.</w:t>
      </w:r>
    </w:p>
    <w:p w:rsidR="00AA79AB" w:rsidRPr="00013585" w:rsidRDefault="00AA79AB" w:rsidP="00AA79AB">
      <w:pPr>
        <w:tabs>
          <w:tab w:val="left" w:pos="851"/>
        </w:tabs>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sz w:val="28"/>
          <w:szCs w:val="28"/>
        </w:rPr>
        <w:t xml:space="preserve">ВИДЕО </w:t>
      </w:r>
    </w:p>
    <w:p w:rsidR="00AA79AB" w:rsidRPr="00013585" w:rsidRDefault="00AA79AB" w:rsidP="00AA79AB">
      <w:pPr>
        <w:tabs>
          <w:tab w:val="left" w:pos="851"/>
        </w:tabs>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sz w:val="28"/>
          <w:szCs w:val="28"/>
        </w:rPr>
        <w:t>Как было сказано мной ранее, ментальная арифметика дает способность ребенку быть многозадачным, т.е. одновременно выполнять несколько действий сразу: петь и считать одновременно; выполнять физические упражнения и считать, т.е. в основном 2 действия.</w:t>
      </w:r>
    </w:p>
    <w:p w:rsidR="00AA79AB" w:rsidRPr="00013585" w:rsidRDefault="00AA79AB" w:rsidP="00AA79AB">
      <w:pPr>
        <w:tabs>
          <w:tab w:val="left" w:pos="851"/>
        </w:tabs>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sz w:val="28"/>
          <w:szCs w:val="28"/>
        </w:rPr>
        <w:t>Представляю вашему вниманию видео, где 8-летний ребенок, читает стих, пишет (но не то, что говорит) и считает в уме одновременно: таким образом выполняет 3 различных действия.</w:t>
      </w:r>
    </w:p>
    <w:p w:rsidR="00AA79AB" w:rsidRPr="00013585" w:rsidRDefault="00AA79AB" w:rsidP="00AA79AB">
      <w:pPr>
        <w:tabs>
          <w:tab w:val="left" w:pos="851"/>
        </w:tabs>
        <w:spacing w:after="0" w:line="240" w:lineRule="auto"/>
        <w:ind w:firstLine="709"/>
        <w:jc w:val="center"/>
        <w:rPr>
          <w:rFonts w:ascii="Times New Roman" w:hAnsi="Times New Roman" w:cs="Times New Roman"/>
          <w:sz w:val="28"/>
          <w:szCs w:val="28"/>
        </w:rPr>
      </w:pPr>
      <w:r w:rsidRPr="00013585">
        <w:rPr>
          <w:rFonts w:ascii="Times New Roman" w:hAnsi="Times New Roman" w:cs="Times New Roman"/>
          <w:sz w:val="28"/>
          <w:szCs w:val="28"/>
        </w:rPr>
        <w:t>СЛАЙД 9</w:t>
      </w:r>
    </w:p>
    <w:p w:rsidR="00AA79AB" w:rsidRPr="00013585" w:rsidRDefault="00AA79AB" w:rsidP="00AA79AB">
      <w:pPr>
        <w:spacing w:after="0" w:line="240" w:lineRule="auto"/>
        <w:jc w:val="both"/>
        <w:rPr>
          <w:rStyle w:val="a4"/>
          <w:rFonts w:ascii="Times New Roman" w:hAnsi="Times New Roman" w:cs="Times New Roman"/>
          <w:b w:val="0"/>
          <w:sz w:val="28"/>
          <w:szCs w:val="28"/>
          <w:shd w:val="clear" w:color="auto" w:fill="FFFFFF"/>
        </w:rPr>
      </w:pPr>
      <w:r w:rsidRPr="00013585">
        <w:rPr>
          <w:rFonts w:ascii="Times New Roman" w:eastAsia="Times New Roman" w:hAnsi="Times New Roman" w:cs="Times New Roman"/>
          <w:sz w:val="28"/>
          <w:szCs w:val="28"/>
          <w:lang w:eastAsia="ru-RU"/>
        </w:rPr>
        <w:t>Таким образом, с</w:t>
      </w:r>
      <w:r w:rsidRPr="00013585">
        <w:rPr>
          <w:rStyle w:val="a4"/>
          <w:rFonts w:ascii="Times New Roman" w:hAnsi="Times New Roman" w:cs="Times New Roman"/>
          <w:b w:val="0"/>
          <w:sz w:val="28"/>
          <w:szCs w:val="28"/>
          <w:shd w:val="clear" w:color="auto" w:fill="FFFFFF"/>
        </w:rPr>
        <w:t xml:space="preserve">истематическая тренировка позволяет добиться больших результатов. Но этот результат не только в умении считать в уме быстро. Результат заключается в том, что ребенок начинает чувствовать себя увереннее, у него развивается скорость мышления и память. На примере своего ребенка, хочу отметить, что до того, как он занимался по этой методике, он был невероятно рассеянным и, что больше всего тревожило меня, не смелым. Сейчас он чувствует себя намного свободнее, умеет наладить контакт с ровесниками, намного проще стало запомнить изучаемый материал, а воспроизведение его на публике стало его любимым делом. </w:t>
      </w:r>
    </w:p>
    <w:p w:rsidR="00AA79AB" w:rsidRPr="00013585" w:rsidRDefault="00AA79AB" w:rsidP="00AA79AB">
      <w:pPr>
        <w:shd w:val="clear" w:color="auto" w:fill="FFFFFF"/>
        <w:spacing w:after="0" w:line="240" w:lineRule="auto"/>
        <w:jc w:val="center"/>
        <w:rPr>
          <w:rFonts w:ascii="Times New Roman" w:eastAsia="Times New Roman" w:hAnsi="Times New Roman" w:cs="Times New Roman"/>
          <w:sz w:val="28"/>
          <w:szCs w:val="28"/>
          <w:lang w:eastAsia="ru-RU"/>
        </w:rPr>
      </w:pPr>
      <w:r w:rsidRPr="00013585">
        <w:rPr>
          <w:rFonts w:ascii="Times New Roman" w:eastAsia="Times New Roman" w:hAnsi="Times New Roman" w:cs="Times New Roman"/>
          <w:sz w:val="28"/>
          <w:szCs w:val="28"/>
          <w:lang w:eastAsia="ru-RU"/>
        </w:rPr>
        <w:t>СЛАЙД 10</w:t>
      </w:r>
    </w:p>
    <w:p w:rsidR="00AA79AB" w:rsidRPr="00013585" w:rsidRDefault="00AA79AB" w:rsidP="00AA79AB">
      <w:pPr>
        <w:shd w:val="clear" w:color="auto" w:fill="FFFFFF"/>
        <w:spacing w:after="0" w:line="240" w:lineRule="auto"/>
        <w:jc w:val="both"/>
        <w:rPr>
          <w:rFonts w:ascii="Times New Roman" w:eastAsia="Times New Roman" w:hAnsi="Times New Roman" w:cs="Times New Roman"/>
          <w:sz w:val="28"/>
          <w:szCs w:val="28"/>
          <w:lang w:eastAsia="ru-RU"/>
        </w:rPr>
      </w:pPr>
      <w:r w:rsidRPr="00013585">
        <w:rPr>
          <w:rFonts w:ascii="Times New Roman" w:eastAsia="Times New Roman" w:hAnsi="Times New Roman" w:cs="Times New Roman"/>
          <w:sz w:val="28"/>
          <w:szCs w:val="28"/>
          <w:lang w:eastAsia="ru-RU"/>
        </w:rPr>
        <w:t>Закончить этот небольшой семинар-практикум хотелось бы словами Генриха Форда:</w:t>
      </w:r>
    </w:p>
    <w:p w:rsidR="00AA79AB" w:rsidRPr="00013585" w:rsidRDefault="00AA79AB" w:rsidP="00AA79AB">
      <w:pPr>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bCs/>
          <w:i/>
          <w:iCs/>
          <w:sz w:val="28"/>
          <w:szCs w:val="28"/>
        </w:rPr>
        <w:t xml:space="preserve">Любой, кто перестает учиться, стареет, и не важно, сколько ему лет: двадцать или восемьдесят. Любой, кто продолжает учиться, остается молодым. Самая великая вещь в жизни – это сохранять свой разум молодым. </w:t>
      </w:r>
    </w:p>
    <w:p w:rsidR="00AA79AB" w:rsidRPr="00013585" w:rsidRDefault="00AA79AB" w:rsidP="00AA79AB">
      <w:pPr>
        <w:spacing w:after="0" w:line="240" w:lineRule="auto"/>
        <w:ind w:firstLine="709"/>
        <w:jc w:val="both"/>
        <w:rPr>
          <w:rFonts w:ascii="Times New Roman" w:hAnsi="Times New Roman" w:cs="Times New Roman"/>
          <w:sz w:val="28"/>
          <w:szCs w:val="28"/>
        </w:rPr>
      </w:pPr>
      <w:r w:rsidRPr="00013585">
        <w:rPr>
          <w:rFonts w:ascii="Times New Roman" w:hAnsi="Times New Roman" w:cs="Times New Roman"/>
          <w:sz w:val="28"/>
          <w:szCs w:val="28"/>
        </w:rPr>
        <w:t xml:space="preserve">Здоровья и вечной молодости в душе вам, уважаемые коллеги! </w:t>
      </w:r>
    </w:p>
    <w:p w:rsidR="00013585" w:rsidRPr="00013585" w:rsidRDefault="00013585" w:rsidP="00942ECB">
      <w:pPr>
        <w:spacing w:after="600" w:line="360" w:lineRule="atLeast"/>
        <w:jc w:val="both"/>
        <w:textAlignment w:val="baseline"/>
        <w:rPr>
          <w:sz w:val="28"/>
        </w:rPr>
      </w:pPr>
      <w:bookmarkStart w:id="2" w:name="_GoBack"/>
      <w:bookmarkEnd w:id="2"/>
    </w:p>
    <w:sectPr w:rsidR="00013585" w:rsidRPr="000135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85" w:rsidRDefault="00013585" w:rsidP="00013585">
      <w:pPr>
        <w:spacing w:after="0" w:line="240" w:lineRule="auto"/>
      </w:pPr>
      <w:r>
        <w:separator/>
      </w:r>
    </w:p>
  </w:endnote>
  <w:endnote w:type="continuationSeparator" w:id="0">
    <w:p w:rsidR="00013585" w:rsidRDefault="00013585" w:rsidP="0001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028583"/>
      <w:docPartObj>
        <w:docPartGallery w:val="Page Numbers (Bottom of Page)"/>
        <w:docPartUnique/>
      </w:docPartObj>
    </w:sdtPr>
    <w:sdtEndPr/>
    <w:sdtContent>
      <w:p w:rsidR="00013585" w:rsidRDefault="00013585">
        <w:pPr>
          <w:pStyle w:val="aa"/>
          <w:jc w:val="right"/>
        </w:pPr>
        <w:r>
          <w:fldChar w:fldCharType="begin"/>
        </w:r>
        <w:r>
          <w:instrText>PAGE   \* MERGEFORMAT</w:instrText>
        </w:r>
        <w:r>
          <w:fldChar w:fldCharType="separate"/>
        </w:r>
        <w:r w:rsidR="008C5900">
          <w:rPr>
            <w:noProof/>
          </w:rPr>
          <w:t>13</w:t>
        </w:r>
        <w:r>
          <w:fldChar w:fldCharType="end"/>
        </w:r>
      </w:p>
    </w:sdtContent>
  </w:sdt>
  <w:p w:rsidR="00013585" w:rsidRDefault="0001358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85" w:rsidRDefault="00013585" w:rsidP="00013585">
      <w:pPr>
        <w:spacing w:after="0" w:line="240" w:lineRule="auto"/>
      </w:pPr>
      <w:r>
        <w:separator/>
      </w:r>
    </w:p>
  </w:footnote>
  <w:footnote w:type="continuationSeparator" w:id="0">
    <w:p w:rsidR="00013585" w:rsidRDefault="00013585" w:rsidP="00013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6278B"/>
    <w:multiLevelType w:val="hybridMultilevel"/>
    <w:tmpl w:val="C680B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704AF4"/>
    <w:multiLevelType w:val="multilevel"/>
    <w:tmpl w:val="5164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72039"/>
    <w:multiLevelType w:val="hybridMultilevel"/>
    <w:tmpl w:val="C680B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A913AF"/>
    <w:multiLevelType w:val="hybridMultilevel"/>
    <w:tmpl w:val="0A3C0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42C49"/>
    <w:multiLevelType w:val="multilevel"/>
    <w:tmpl w:val="60D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0658E"/>
    <w:multiLevelType w:val="hybridMultilevel"/>
    <w:tmpl w:val="FE08FDDA"/>
    <w:lvl w:ilvl="0" w:tplc="3EBAC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A82313A"/>
    <w:multiLevelType w:val="hybridMultilevel"/>
    <w:tmpl w:val="C680B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E30FB4"/>
    <w:multiLevelType w:val="hybridMultilevel"/>
    <w:tmpl w:val="BB507BAE"/>
    <w:lvl w:ilvl="0" w:tplc="2446E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07E67A9"/>
    <w:multiLevelType w:val="hybridMultilevel"/>
    <w:tmpl w:val="C680B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2"/>
  </w:num>
  <w:num w:numId="5">
    <w:abstractNumId w:val="0"/>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AC"/>
    <w:rsid w:val="00013585"/>
    <w:rsid w:val="002C683D"/>
    <w:rsid w:val="00346E1F"/>
    <w:rsid w:val="00522911"/>
    <w:rsid w:val="00554EAC"/>
    <w:rsid w:val="00712C66"/>
    <w:rsid w:val="00775DDE"/>
    <w:rsid w:val="008252A0"/>
    <w:rsid w:val="00856D93"/>
    <w:rsid w:val="008C5900"/>
    <w:rsid w:val="008F639C"/>
    <w:rsid w:val="00942ECB"/>
    <w:rsid w:val="00AA79AB"/>
    <w:rsid w:val="00D46E9A"/>
    <w:rsid w:val="00DC60FA"/>
    <w:rsid w:val="00EB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F3BB"/>
  <w15:chartTrackingRefBased/>
  <w15:docId w15:val="{D4B48845-631A-42FD-9F4F-9911507D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6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42E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42E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83D"/>
    <w:pPr>
      <w:ind w:left="720"/>
      <w:contextualSpacing/>
    </w:pPr>
  </w:style>
  <w:style w:type="character" w:styleId="a4">
    <w:name w:val="Strong"/>
    <w:basedOn w:val="a0"/>
    <w:uiPriority w:val="22"/>
    <w:qFormat/>
    <w:rsid w:val="00942ECB"/>
    <w:rPr>
      <w:b/>
      <w:bCs/>
    </w:rPr>
  </w:style>
  <w:style w:type="paragraph" w:styleId="a5">
    <w:name w:val="Normal (Web)"/>
    <w:basedOn w:val="a"/>
    <w:uiPriority w:val="99"/>
    <w:semiHidden/>
    <w:unhideWhenUsed/>
    <w:rsid w:val="00942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42ECB"/>
    <w:rPr>
      <w:color w:val="0000FF"/>
      <w:u w:val="single"/>
    </w:rPr>
  </w:style>
  <w:style w:type="character" w:customStyle="1" w:styleId="30">
    <w:name w:val="Заголовок 3 Знак"/>
    <w:basedOn w:val="a0"/>
    <w:link w:val="3"/>
    <w:uiPriority w:val="9"/>
    <w:rsid w:val="00942ECB"/>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942ECB"/>
    <w:rPr>
      <w:rFonts w:asciiTheme="majorHAnsi" w:eastAsiaTheme="majorEastAsia" w:hAnsiTheme="majorHAnsi" w:cstheme="majorBidi"/>
      <w:color w:val="2E74B5" w:themeColor="accent1" w:themeShade="BF"/>
      <w:sz w:val="26"/>
      <w:szCs w:val="26"/>
    </w:rPr>
  </w:style>
  <w:style w:type="character" w:styleId="a7">
    <w:name w:val="Emphasis"/>
    <w:basedOn w:val="a0"/>
    <w:uiPriority w:val="20"/>
    <w:qFormat/>
    <w:rsid w:val="00942ECB"/>
    <w:rPr>
      <w:i/>
      <w:iCs/>
    </w:rPr>
  </w:style>
  <w:style w:type="character" w:customStyle="1" w:styleId="10">
    <w:name w:val="Заголовок 1 Знак"/>
    <w:basedOn w:val="a0"/>
    <w:link w:val="1"/>
    <w:uiPriority w:val="9"/>
    <w:rsid w:val="008F639C"/>
    <w:rPr>
      <w:rFonts w:asciiTheme="majorHAnsi" w:eastAsiaTheme="majorEastAsia" w:hAnsiTheme="majorHAnsi" w:cstheme="majorBidi"/>
      <w:color w:val="2E74B5" w:themeColor="accent1" w:themeShade="BF"/>
      <w:sz w:val="32"/>
      <w:szCs w:val="32"/>
    </w:rPr>
  </w:style>
  <w:style w:type="paragraph" w:styleId="a8">
    <w:name w:val="header"/>
    <w:basedOn w:val="a"/>
    <w:link w:val="a9"/>
    <w:uiPriority w:val="99"/>
    <w:unhideWhenUsed/>
    <w:rsid w:val="000135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3585"/>
  </w:style>
  <w:style w:type="paragraph" w:styleId="aa">
    <w:name w:val="footer"/>
    <w:basedOn w:val="a"/>
    <w:link w:val="ab"/>
    <w:uiPriority w:val="99"/>
    <w:unhideWhenUsed/>
    <w:rsid w:val="000135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6925">
      <w:bodyDiv w:val="1"/>
      <w:marLeft w:val="0"/>
      <w:marRight w:val="0"/>
      <w:marTop w:val="0"/>
      <w:marBottom w:val="0"/>
      <w:divBdr>
        <w:top w:val="none" w:sz="0" w:space="0" w:color="auto"/>
        <w:left w:val="none" w:sz="0" w:space="0" w:color="auto"/>
        <w:bottom w:val="none" w:sz="0" w:space="0" w:color="auto"/>
        <w:right w:val="none" w:sz="0" w:space="0" w:color="auto"/>
      </w:divBdr>
    </w:div>
    <w:div w:id="602299179">
      <w:bodyDiv w:val="1"/>
      <w:marLeft w:val="0"/>
      <w:marRight w:val="0"/>
      <w:marTop w:val="0"/>
      <w:marBottom w:val="0"/>
      <w:divBdr>
        <w:top w:val="none" w:sz="0" w:space="0" w:color="auto"/>
        <w:left w:val="none" w:sz="0" w:space="0" w:color="auto"/>
        <w:bottom w:val="none" w:sz="0" w:space="0" w:color="auto"/>
        <w:right w:val="none" w:sz="0" w:space="0" w:color="auto"/>
      </w:divBdr>
      <w:divsChild>
        <w:div w:id="975334954">
          <w:marLeft w:val="0"/>
          <w:marRight w:val="0"/>
          <w:marTop w:val="0"/>
          <w:marBottom w:val="0"/>
          <w:divBdr>
            <w:top w:val="single" w:sz="6" w:space="4" w:color="CCCCCC"/>
            <w:left w:val="single" w:sz="6" w:space="8" w:color="CCCCCC"/>
            <w:bottom w:val="single" w:sz="6" w:space="4" w:color="CCCCCC"/>
            <w:right w:val="single" w:sz="6" w:space="8" w:color="CCCCCC"/>
          </w:divBdr>
        </w:div>
        <w:div w:id="1951741509">
          <w:blockQuote w:val="1"/>
          <w:marLeft w:val="0"/>
          <w:marRight w:val="0"/>
          <w:marTop w:val="675"/>
          <w:marBottom w:val="675"/>
          <w:divBdr>
            <w:top w:val="none" w:sz="0" w:space="0" w:color="auto"/>
            <w:left w:val="none" w:sz="0" w:space="0" w:color="auto"/>
            <w:bottom w:val="none" w:sz="0" w:space="0" w:color="auto"/>
            <w:right w:val="none" w:sz="0" w:space="0" w:color="auto"/>
          </w:divBdr>
        </w:div>
        <w:div w:id="2090881312">
          <w:marLeft w:val="0"/>
          <w:marRight w:val="0"/>
          <w:marTop w:val="0"/>
          <w:marBottom w:val="0"/>
          <w:divBdr>
            <w:top w:val="single" w:sz="6" w:space="4" w:color="CCCCCC"/>
            <w:left w:val="single" w:sz="6" w:space="8" w:color="CCCCCC"/>
            <w:bottom w:val="single" w:sz="6" w:space="4" w:color="CCCCCC"/>
            <w:right w:val="single" w:sz="6" w:space="8" w:color="CCCCCC"/>
          </w:divBdr>
        </w:div>
        <w:div w:id="15146118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429739698">
      <w:bodyDiv w:val="1"/>
      <w:marLeft w:val="0"/>
      <w:marRight w:val="0"/>
      <w:marTop w:val="0"/>
      <w:marBottom w:val="0"/>
      <w:divBdr>
        <w:top w:val="none" w:sz="0" w:space="0" w:color="auto"/>
        <w:left w:val="none" w:sz="0" w:space="0" w:color="auto"/>
        <w:bottom w:val="none" w:sz="0" w:space="0" w:color="auto"/>
        <w:right w:val="none" w:sz="0" w:space="0" w:color="auto"/>
      </w:divBdr>
      <w:divsChild>
        <w:div w:id="1384863012">
          <w:marLeft w:val="0"/>
          <w:marRight w:val="0"/>
          <w:marTop w:val="0"/>
          <w:marBottom w:val="0"/>
          <w:divBdr>
            <w:top w:val="none" w:sz="0" w:space="0" w:color="auto"/>
            <w:left w:val="none" w:sz="0" w:space="0" w:color="auto"/>
            <w:bottom w:val="none" w:sz="0" w:space="0" w:color="auto"/>
            <w:right w:val="none" w:sz="0" w:space="0" w:color="auto"/>
          </w:divBdr>
        </w:div>
      </w:divsChild>
    </w:div>
    <w:div w:id="1891914966">
      <w:bodyDiv w:val="1"/>
      <w:marLeft w:val="0"/>
      <w:marRight w:val="0"/>
      <w:marTop w:val="0"/>
      <w:marBottom w:val="0"/>
      <w:divBdr>
        <w:top w:val="none" w:sz="0" w:space="0" w:color="auto"/>
        <w:left w:val="none" w:sz="0" w:space="0" w:color="auto"/>
        <w:bottom w:val="none" w:sz="0" w:space="0" w:color="auto"/>
        <w:right w:val="none" w:sz="0" w:space="0" w:color="auto"/>
      </w:divBdr>
    </w:div>
    <w:div w:id="19839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rjag.net/pervyj-v-pinske-stem-centr-otkroetsya-v-ssh-10/" TargetMode="External"/><Relationship Id="rId13" Type="http://schemas.openxmlformats.org/officeDocument/2006/relationships/hyperlink" Target="https://pedsovet.org/beta/article/inzeneria-zanatie-ne-dla-devocek-pravda-ili-stereotip"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edsovet.org/beta/article/bolse-krasok-mense-strahov-pervyj-opyt-raboty-s-lego-spike-prime-na-urokah-robototehnik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dsovet.org/beta/article/znakomtes-spike-prime" TargetMode="External"/><Relationship Id="rId5" Type="http://schemas.openxmlformats.org/officeDocument/2006/relationships/footnotes" Target="footnotes.xml"/><Relationship Id="rId15" Type="http://schemas.openxmlformats.org/officeDocument/2006/relationships/hyperlink" Target="https://education.lego.com/ru-ru/" TargetMode="External"/><Relationship Id="rId10" Type="http://schemas.openxmlformats.org/officeDocument/2006/relationships/hyperlink" Target="https://pedsovet.org/beta/article/lego-education-predstavila-novye-obrazovatelnye-resenia-dla-steam-obucenia" TargetMode="External"/><Relationship Id="rId4" Type="http://schemas.openxmlformats.org/officeDocument/2006/relationships/webSettings" Target="webSettings.xml"/><Relationship Id="rId9" Type="http://schemas.openxmlformats.org/officeDocument/2006/relationships/hyperlink" Target="https://www.google.com/url?sa=t&amp;rct=j&amp;q=&amp;esrc=s&amp;source=web&amp;cd=&amp;cad=rja&amp;uact=8&amp;ved=2ahUKEwiFuIu7r4_vAhWjlosKHTW_AjsQFjABegQIBhAD&amp;url=https%3A%2F%2Ffuture-engineers.ru%2F&amp;usg=AOvVaw0ILukE_RXQ_7UW5EcNya_c" TargetMode="External"/><Relationship Id="rId14" Type="http://schemas.openxmlformats.org/officeDocument/2006/relationships/hyperlink" Target="https://pedsovet.org/beta/article/ne-robotom-edinym-kak-novyj-nabor-lego-education-otvecaet-zaprosam-na-metapredmet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4143</Words>
  <Characters>23617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2022-11-14T20:21:00Z</dcterms:created>
  <dcterms:modified xsi:type="dcterms:W3CDTF">2023-02-01T20:17:00Z</dcterms:modified>
</cp:coreProperties>
</file>