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51" w:rsidRPr="00A4539D" w:rsidRDefault="00B61051" w:rsidP="00F11E1F">
      <w:pPr>
        <w:pStyle w:val="Default"/>
        <w:jc w:val="center"/>
        <w:rPr>
          <w:b/>
          <w:color w:val="auto"/>
          <w:sz w:val="28"/>
          <w:szCs w:val="28"/>
        </w:rPr>
      </w:pPr>
      <w:r w:rsidRPr="00A4539D">
        <w:rPr>
          <w:b/>
          <w:color w:val="auto"/>
          <w:sz w:val="28"/>
          <w:szCs w:val="28"/>
        </w:rPr>
        <w:t>Дополнительное соглашение</w:t>
      </w:r>
      <w:r w:rsidR="00653F2E" w:rsidRPr="00A4539D">
        <w:rPr>
          <w:b/>
          <w:color w:val="auto"/>
          <w:sz w:val="28"/>
          <w:szCs w:val="28"/>
        </w:rPr>
        <w:t xml:space="preserve"> </w:t>
      </w:r>
    </w:p>
    <w:p w:rsidR="00653F2E" w:rsidRPr="00A4539D" w:rsidRDefault="00B61051" w:rsidP="00F11E1F">
      <w:pPr>
        <w:pStyle w:val="Default"/>
        <w:jc w:val="center"/>
        <w:rPr>
          <w:b/>
          <w:color w:val="auto"/>
          <w:sz w:val="28"/>
          <w:szCs w:val="28"/>
        </w:rPr>
      </w:pPr>
      <w:r w:rsidRPr="00A4539D">
        <w:rPr>
          <w:b/>
          <w:color w:val="auto"/>
          <w:sz w:val="28"/>
          <w:szCs w:val="28"/>
        </w:rPr>
        <w:t>к Коллективному договору</w:t>
      </w:r>
      <w:r w:rsidR="00653F2E" w:rsidRPr="00A4539D">
        <w:rPr>
          <w:b/>
          <w:color w:val="auto"/>
          <w:sz w:val="28"/>
          <w:szCs w:val="28"/>
        </w:rPr>
        <w:t xml:space="preserve"> Пинского колледжа УО «Брестский государственный университет имени </w:t>
      </w:r>
      <w:proofErr w:type="spellStart"/>
      <w:r w:rsidR="00653F2E" w:rsidRPr="00A4539D">
        <w:rPr>
          <w:b/>
          <w:color w:val="auto"/>
          <w:sz w:val="28"/>
          <w:szCs w:val="28"/>
        </w:rPr>
        <w:t>А.С.Пушкина</w:t>
      </w:r>
      <w:proofErr w:type="spellEnd"/>
      <w:r w:rsidR="00653F2E" w:rsidRPr="00A4539D">
        <w:rPr>
          <w:b/>
          <w:color w:val="auto"/>
          <w:sz w:val="28"/>
          <w:szCs w:val="28"/>
        </w:rPr>
        <w:t>»,</w:t>
      </w:r>
    </w:p>
    <w:p w:rsidR="00B61051" w:rsidRPr="00653F2E" w:rsidRDefault="00653F2E" w:rsidP="00F11E1F">
      <w:pPr>
        <w:pStyle w:val="Default"/>
        <w:jc w:val="center"/>
        <w:rPr>
          <w:b/>
          <w:color w:val="auto"/>
          <w:sz w:val="28"/>
          <w:szCs w:val="28"/>
        </w:rPr>
      </w:pPr>
      <w:r w:rsidRPr="00A4539D">
        <w:rPr>
          <w:b/>
          <w:color w:val="auto"/>
          <w:sz w:val="28"/>
          <w:szCs w:val="28"/>
        </w:rPr>
        <w:t>заключенному</w:t>
      </w:r>
      <w:r w:rsidR="00B61051" w:rsidRPr="00A4539D">
        <w:rPr>
          <w:b/>
          <w:color w:val="auto"/>
          <w:sz w:val="28"/>
          <w:szCs w:val="28"/>
        </w:rPr>
        <w:t xml:space="preserve"> на 201</w:t>
      </w:r>
      <w:r w:rsidR="007C40D7" w:rsidRPr="00A4539D">
        <w:rPr>
          <w:b/>
          <w:color w:val="auto"/>
          <w:sz w:val="28"/>
          <w:szCs w:val="28"/>
        </w:rPr>
        <w:t>9</w:t>
      </w:r>
      <w:r w:rsidR="00B61051" w:rsidRPr="00A4539D">
        <w:rPr>
          <w:b/>
          <w:color w:val="auto"/>
          <w:sz w:val="28"/>
          <w:szCs w:val="28"/>
        </w:rPr>
        <w:t>-20</w:t>
      </w:r>
      <w:r w:rsidR="007C40D7" w:rsidRPr="00A4539D">
        <w:rPr>
          <w:b/>
          <w:color w:val="auto"/>
          <w:sz w:val="28"/>
          <w:szCs w:val="28"/>
        </w:rPr>
        <w:t>22</w:t>
      </w:r>
      <w:r w:rsidR="00B61051" w:rsidRPr="00A4539D">
        <w:rPr>
          <w:b/>
          <w:color w:val="auto"/>
          <w:sz w:val="28"/>
          <w:szCs w:val="28"/>
        </w:rPr>
        <w:t xml:space="preserve"> годы</w:t>
      </w:r>
    </w:p>
    <w:p w:rsidR="00B61051" w:rsidRDefault="00B61051" w:rsidP="00F11E1F">
      <w:pPr>
        <w:pStyle w:val="Default"/>
        <w:jc w:val="center"/>
        <w:rPr>
          <w:b/>
          <w:color w:val="auto"/>
          <w:sz w:val="28"/>
          <w:szCs w:val="28"/>
        </w:rPr>
      </w:pPr>
    </w:p>
    <w:p w:rsidR="00EF1BBB" w:rsidRPr="00EF1BBB" w:rsidRDefault="00EF1BBB" w:rsidP="00EF1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539D">
        <w:rPr>
          <w:rFonts w:ascii="Times New Roman" w:hAnsi="Times New Roman" w:cs="Times New Roman"/>
          <w:sz w:val="24"/>
          <w:szCs w:val="24"/>
        </w:rPr>
        <w:t>г. Пинск</w:t>
      </w:r>
      <w:r w:rsidRPr="00A4539D">
        <w:rPr>
          <w:rFonts w:ascii="Times New Roman" w:hAnsi="Times New Roman" w:cs="Times New Roman"/>
          <w:sz w:val="24"/>
          <w:szCs w:val="24"/>
        </w:rPr>
        <w:tab/>
      </w:r>
      <w:r w:rsidRPr="00A4539D">
        <w:rPr>
          <w:rFonts w:ascii="Times New Roman" w:hAnsi="Times New Roman" w:cs="Times New Roman"/>
          <w:sz w:val="24"/>
          <w:szCs w:val="24"/>
        </w:rPr>
        <w:tab/>
      </w:r>
      <w:r w:rsidRPr="00A4539D">
        <w:rPr>
          <w:rFonts w:ascii="Times New Roman" w:hAnsi="Times New Roman" w:cs="Times New Roman"/>
          <w:sz w:val="24"/>
          <w:szCs w:val="24"/>
        </w:rPr>
        <w:tab/>
      </w:r>
      <w:r w:rsidRPr="00A4539D">
        <w:rPr>
          <w:rFonts w:ascii="Times New Roman" w:hAnsi="Times New Roman" w:cs="Times New Roman"/>
          <w:sz w:val="24"/>
          <w:szCs w:val="24"/>
        </w:rPr>
        <w:tab/>
      </w:r>
      <w:r w:rsidRPr="00A4539D">
        <w:rPr>
          <w:rFonts w:ascii="Times New Roman" w:hAnsi="Times New Roman" w:cs="Times New Roman"/>
          <w:sz w:val="24"/>
          <w:szCs w:val="24"/>
        </w:rPr>
        <w:tab/>
      </w:r>
      <w:r w:rsidRPr="00A4539D">
        <w:rPr>
          <w:rFonts w:ascii="Times New Roman" w:hAnsi="Times New Roman" w:cs="Times New Roman"/>
          <w:sz w:val="24"/>
          <w:szCs w:val="24"/>
        </w:rPr>
        <w:tab/>
      </w:r>
      <w:r w:rsidRPr="00A4539D">
        <w:rPr>
          <w:rFonts w:ascii="Times New Roman" w:hAnsi="Times New Roman" w:cs="Times New Roman"/>
          <w:sz w:val="24"/>
          <w:szCs w:val="24"/>
        </w:rPr>
        <w:tab/>
      </w:r>
      <w:r w:rsidRPr="00A4539D">
        <w:rPr>
          <w:rFonts w:ascii="Times New Roman" w:hAnsi="Times New Roman" w:cs="Times New Roman"/>
          <w:sz w:val="24"/>
          <w:szCs w:val="24"/>
        </w:rPr>
        <w:tab/>
      </w:r>
      <w:r w:rsidRPr="00A4539D">
        <w:rPr>
          <w:rFonts w:ascii="Times New Roman" w:hAnsi="Times New Roman" w:cs="Times New Roman"/>
          <w:sz w:val="24"/>
          <w:szCs w:val="24"/>
        </w:rPr>
        <w:tab/>
        <w:t>30.12.2019</w:t>
      </w:r>
    </w:p>
    <w:p w:rsidR="00EF1BBB" w:rsidRPr="00B2341B" w:rsidRDefault="00EF1BBB" w:rsidP="00F11E1F">
      <w:pPr>
        <w:pStyle w:val="Default"/>
        <w:jc w:val="center"/>
        <w:rPr>
          <w:b/>
          <w:color w:val="auto"/>
          <w:sz w:val="28"/>
          <w:szCs w:val="28"/>
        </w:rPr>
      </w:pPr>
    </w:p>
    <w:p w:rsidR="001370E6" w:rsidRDefault="00653F2E" w:rsidP="00EE13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3F2E">
        <w:rPr>
          <w:color w:val="auto"/>
          <w:sz w:val="28"/>
          <w:szCs w:val="28"/>
        </w:rPr>
        <w:t>Пинский колледж УО «Брестский государственный</w:t>
      </w:r>
      <w:r w:rsidR="00A4539D">
        <w:rPr>
          <w:color w:val="auto"/>
          <w:sz w:val="28"/>
          <w:szCs w:val="28"/>
        </w:rPr>
        <w:t xml:space="preserve"> университет имени </w:t>
      </w:r>
      <w:proofErr w:type="spellStart"/>
      <w:r w:rsidR="00A4539D">
        <w:rPr>
          <w:color w:val="auto"/>
          <w:sz w:val="28"/>
          <w:szCs w:val="28"/>
        </w:rPr>
        <w:t>А.С.Пушкина</w:t>
      </w:r>
      <w:proofErr w:type="spellEnd"/>
      <w:r w:rsidR="00A4539D">
        <w:rPr>
          <w:color w:val="auto"/>
          <w:sz w:val="28"/>
          <w:szCs w:val="28"/>
        </w:rPr>
        <w:t>»</w:t>
      </w:r>
      <w:r w:rsidRPr="00653F2E">
        <w:rPr>
          <w:color w:val="auto"/>
          <w:sz w:val="28"/>
          <w:szCs w:val="28"/>
        </w:rPr>
        <w:t xml:space="preserve"> </w:t>
      </w:r>
      <w:r w:rsidR="00B61051" w:rsidRPr="00653F2E">
        <w:rPr>
          <w:color w:val="auto"/>
          <w:sz w:val="28"/>
          <w:szCs w:val="28"/>
        </w:rPr>
        <w:t xml:space="preserve">(далее – Наниматель) </w:t>
      </w:r>
      <w:r w:rsidR="00F11E1F" w:rsidRPr="00653F2E">
        <w:rPr>
          <w:color w:val="auto"/>
          <w:sz w:val="28"/>
          <w:szCs w:val="28"/>
        </w:rPr>
        <w:t>в лице уполномоченного должностного лица Нанимателя директора</w:t>
      </w:r>
      <w:r w:rsidR="00F11E1F" w:rsidRPr="00B2341B">
        <w:rPr>
          <w:color w:val="auto"/>
          <w:sz w:val="28"/>
          <w:szCs w:val="28"/>
        </w:rPr>
        <w:t xml:space="preserve"> Борчук Светланы Андреевны (далее – Руководитель)</w:t>
      </w:r>
      <w:r w:rsidR="00B61051" w:rsidRPr="00B2341B">
        <w:rPr>
          <w:color w:val="auto"/>
          <w:sz w:val="28"/>
          <w:szCs w:val="28"/>
        </w:rPr>
        <w:t xml:space="preserve"> и работники </w:t>
      </w:r>
      <w:r w:rsidR="00F11E1F" w:rsidRPr="00B2341B">
        <w:rPr>
          <w:color w:val="auto"/>
          <w:sz w:val="28"/>
          <w:szCs w:val="28"/>
        </w:rPr>
        <w:t xml:space="preserve">Пинского колледжа УО «Брестский государственный университет имени </w:t>
      </w:r>
      <w:proofErr w:type="spellStart"/>
      <w:r w:rsidR="00F11E1F" w:rsidRPr="00B2341B">
        <w:rPr>
          <w:color w:val="auto"/>
          <w:sz w:val="28"/>
          <w:szCs w:val="28"/>
        </w:rPr>
        <w:t>А.С.Пушкина</w:t>
      </w:r>
      <w:proofErr w:type="spellEnd"/>
      <w:r w:rsidR="00F11E1F" w:rsidRPr="00B2341B">
        <w:rPr>
          <w:color w:val="auto"/>
          <w:sz w:val="28"/>
          <w:szCs w:val="28"/>
        </w:rPr>
        <w:t xml:space="preserve">», от имени которых выступает первичная  профсоюзная организация работников Пинского колледжа УО «Брестский государственный университет имени </w:t>
      </w:r>
      <w:proofErr w:type="spellStart"/>
      <w:r w:rsidR="00F11E1F" w:rsidRPr="00B2341B">
        <w:rPr>
          <w:color w:val="auto"/>
          <w:sz w:val="28"/>
          <w:szCs w:val="28"/>
        </w:rPr>
        <w:t>А.С.Пушкина</w:t>
      </w:r>
      <w:proofErr w:type="spellEnd"/>
      <w:r w:rsidR="00F11E1F" w:rsidRPr="00B2341B">
        <w:rPr>
          <w:color w:val="auto"/>
          <w:sz w:val="28"/>
          <w:szCs w:val="28"/>
        </w:rPr>
        <w:t>» Белорусского профессионального союза работников образования и науки (далее – Профком), в лице председателя Профкома Ятусевича Сергея Станиславовича</w:t>
      </w:r>
      <w:r w:rsidR="00B61051" w:rsidRPr="00B2341B">
        <w:rPr>
          <w:color w:val="auto"/>
          <w:sz w:val="28"/>
          <w:szCs w:val="28"/>
        </w:rPr>
        <w:t xml:space="preserve">, заключили настоящее Дополнительное соглашение о нижеследующем: </w:t>
      </w:r>
    </w:p>
    <w:p w:rsidR="000D1D7C" w:rsidRDefault="001370E6" w:rsidP="00EE13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1370E6">
        <w:rPr>
          <w:color w:val="auto"/>
          <w:sz w:val="28"/>
          <w:szCs w:val="28"/>
        </w:rPr>
        <w:t xml:space="preserve">. </w:t>
      </w:r>
      <w:r w:rsidR="00241569" w:rsidRPr="001370E6">
        <w:rPr>
          <w:color w:val="auto"/>
          <w:sz w:val="28"/>
          <w:szCs w:val="28"/>
        </w:rPr>
        <w:t xml:space="preserve">В связи с изменением условий оплаты труда в бюджетных организациях </w:t>
      </w:r>
      <w:r w:rsidR="00986A9E" w:rsidRPr="001370E6">
        <w:rPr>
          <w:color w:val="auto"/>
          <w:sz w:val="28"/>
          <w:szCs w:val="28"/>
        </w:rPr>
        <w:t>с 01.01.2020 года</w:t>
      </w:r>
      <w:r w:rsidR="00241569" w:rsidRPr="001370E6">
        <w:rPr>
          <w:color w:val="auto"/>
          <w:sz w:val="28"/>
          <w:szCs w:val="28"/>
        </w:rPr>
        <w:t xml:space="preserve"> в</w:t>
      </w:r>
      <w:r w:rsidR="005214D2" w:rsidRPr="001370E6">
        <w:rPr>
          <w:color w:val="auto"/>
          <w:sz w:val="28"/>
          <w:szCs w:val="28"/>
        </w:rPr>
        <w:t xml:space="preserve">нести </w:t>
      </w:r>
      <w:r w:rsidR="00653F2E" w:rsidRPr="001370E6">
        <w:rPr>
          <w:color w:val="auto"/>
          <w:sz w:val="28"/>
          <w:szCs w:val="28"/>
        </w:rPr>
        <w:t xml:space="preserve">следующие изменения и дополнения в </w:t>
      </w:r>
      <w:r w:rsidR="005214D2" w:rsidRPr="001370E6">
        <w:rPr>
          <w:color w:val="auto"/>
          <w:sz w:val="28"/>
          <w:szCs w:val="28"/>
        </w:rPr>
        <w:t>Коллективный договор</w:t>
      </w:r>
      <w:r w:rsidR="00653F2E" w:rsidRPr="001370E6">
        <w:rPr>
          <w:color w:val="auto"/>
          <w:sz w:val="28"/>
          <w:szCs w:val="28"/>
        </w:rPr>
        <w:t xml:space="preserve"> Пинского колледжа УО «Брестский государственный университет имени </w:t>
      </w:r>
      <w:proofErr w:type="spellStart"/>
      <w:r w:rsidR="00653F2E" w:rsidRPr="001370E6">
        <w:rPr>
          <w:color w:val="auto"/>
          <w:sz w:val="28"/>
          <w:szCs w:val="28"/>
        </w:rPr>
        <w:t>А.С.Пушкина</w:t>
      </w:r>
      <w:proofErr w:type="spellEnd"/>
      <w:r w:rsidR="00653F2E" w:rsidRPr="001370E6">
        <w:rPr>
          <w:color w:val="auto"/>
          <w:sz w:val="28"/>
          <w:szCs w:val="28"/>
        </w:rPr>
        <w:t>»</w:t>
      </w:r>
      <w:r w:rsidR="005214D2" w:rsidRPr="001370E6">
        <w:rPr>
          <w:color w:val="auto"/>
          <w:sz w:val="28"/>
          <w:szCs w:val="28"/>
        </w:rPr>
        <w:t xml:space="preserve"> </w:t>
      </w:r>
      <w:r w:rsidR="00653F2E" w:rsidRPr="001370E6">
        <w:rPr>
          <w:color w:val="auto"/>
          <w:sz w:val="28"/>
          <w:szCs w:val="28"/>
        </w:rPr>
        <w:t xml:space="preserve">(далее – Договор), заключенный </w:t>
      </w:r>
      <w:r w:rsidR="005214D2" w:rsidRPr="001370E6">
        <w:rPr>
          <w:color w:val="auto"/>
          <w:sz w:val="28"/>
          <w:szCs w:val="28"/>
        </w:rPr>
        <w:t>на 201</w:t>
      </w:r>
      <w:r w:rsidR="001638A5" w:rsidRPr="001370E6">
        <w:rPr>
          <w:color w:val="auto"/>
          <w:sz w:val="28"/>
          <w:szCs w:val="28"/>
        </w:rPr>
        <w:t>9</w:t>
      </w:r>
      <w:r w:rsidR="005214D2" w:rsidRPr="001370E6">
        <w:rPr>
          <w:color w:val="auto"/>
          <w:sz w:val="28"/>
          <w:szCs w:val="28"/>
        </w:rPr>
        <w:t>-20</w:t>
      </w:r>
      <w:r w:rsidR="001638A5" w:rsidRPr="001370E6">
        <w:rPr>
          <w:color w:val="auto"/>
          <w:sz w:val="28"/>
          <w:szCs w:val="28"/>
        </w:rPr>
        <w:t>22</w:t>
      </w:r>
      <w:r w:rsidR="005214D2" w:rsidRPr="001370E6">
        <w:rPr>
          <w:color w:val="auto"/>
          <w:sz w:val="28"/>
          <w:szCs w:val="28"/>
        </w:rPr>
        <w:t xml:space="preserve"> годы:</w:t>
      </w:r>
    </w:p>
    <w:p w:rsidR="000D1D7C" w:rsidRDefault="000D1D7C" w:rsidP="00EE1324">
      <w:pPr>
        <w:pStyle w:val="Default"/>
        <w:ind w:firstLine="709"/>
        <w:jc w:val="both"/>
        <w:rPr>
          <w:sz w:val="28"/>
          <w:szCs w:val="28"/>
        </w:rPr>
      </w:pPr>
      <w:r w:rsidRPr="000D1D7C">
        <w:rPr>
          <w:color w:val="auto"/>
          <w:sz w:val="28"/>
          <w:szCs w:val="28"/>
        </w:rPr>
        <w:t xml:space="preserve">1.1. </w:t>
      </w:r>
      <w:r w:rsidR="00664725" w:rsidRPr="000D1D7C">
        <w:rPr>
          <w:sz w:val="28"/>
          <w:szCs w:val="28"/>
        </w:rPr>
        <w:t>Приложение</w:t>
      </w:r>
      <w:r w:rsidR="00EF1BBB" w:rsidRPr="000D1D7C">
        <w:rPr>
          <w:sz w:val="28"/>
          <w:szCs w:val="28"/>
        </w:rPr>
        <w:t xml:space="preserve"> № 2</w:t>
      </w:r>
      <w:r w:rsidR="00664725" w:rsidRPr="000D1D7C">
        <w:rPr>
          <w:sz w:val="28"/>
          <w:szCs w:val="28"/>
        </w:rPr>
        <w:t xml:space="preserve"> к Договору «Положение о материальном стимулировании работников Пинского колледжа учреждения образования «Брестский государственный университет имени </w:t>
      </w:r>
      <w:proofErr w:type="spellStart"/>
      <w:r w:rsidR="00664725" w:rsidRPr="000D1D7C">
        <w:rPr>
          <w:sz w:val="28"/>
          <w:szCs w:val="28"/>
        </w:rPr>
        <w:t>А.С.Пушкина</w:t>
      </w:r>
      <w:proofErr w:type="spellEnd"/>
      <w:r w:rsidR="00664725" w:rsidRPr="000D1D7C">
        <w:rPr>
          <w:sz w:val="28"/>
          <w:szCs w:val="28"/>
        </w:rPr>
        <w:t>» исключить;</w:t>
      </w:r>
    </w:p>
    <w:p w:rsidR="000D1D7C" w:rsidRPr="000D1D7C" w:rsidRDefault="000D1D7C" w:rsidP="00EE1324">
      <w:pPr>
        <w:pStyle w:val="Default"/>
        <w:ind w:firstLine="709"/>
        <w:jc w:val="both"/>
        <w:rPr>
          <w:sz w:val="28"/>
          <w:szCs w:val="28"/>
        </w:rPr>
      </w:pPr>
      <w:r w:rsidRPr="000D1D7C">
        <w:rPr>
          <w:sz w:val="28"/>
          <w:szCs w:val="28"/>
        </w:rPr>
        <w:t xml:space="preserve">1.2. </w:t>
      </w:r>
      <w:r w:rsidR="00664725" w:rsidRPr="000D1D7C">
        <w:rPr>
          <w:sz w:val="28"/>
          <w:szCs w:val="28"/>
        </w:rPr>
        <w:t xml:space="preserve">Приложение </w:t>
      </w:r>
      <w:r w:rsidR="00EF1BBB" w:rsidRPr="000D1D7C">
        <w:rPr>
          <w:sz w:val="28"/>
          <w:szCs w:val="28"/>
        </w:rPr>
        <w:t xml:space="preserve">№ 3 </w:t>
      </w:r>
      <w:r w:rsidR="00664725" w:rsidRPr="000D1D7C">
        <w:rPr>
          <w:sz w:val="28"/>
          <w:szCs w:val="28"/>
        </w:rPr>
        <w:t xml:space="preserve">к Договору «Положение о порядке оказания материальной помощи работникам Пинского колледжа учреждения образования «Брестский государственный университет имени </w:t>
      </w:r>
      <w:proofErr w:type="spellStart"/>
      <w:r w:rsidR="00664725" w:rsidRPr="000D1D7C">
        <w:rPr>
          <w:sz w:val="28"/>
          <w:szCs w:val="28"/>
        </w:rPr>
        <w:t>А.С.Пушкина</w:t>
      </w:r>
      <w:proofErr w:type="spellEnd"/>
      <w:r w:rsidR="00664725" w:rsidRPr="000D1D7C">
        <w:rPr>
          <w:sz w:val="28"/>
          <w:szCs w:val="28"/>
        </w:rPr>
        <w:t>» исключить;</w:t>
      </w:r>
    </w:p>
    <w:p w:rsidR="000D1D7C" w:rsidRDefault="000D1D7C" w:rsidP="00EE1324">
      <w:pPr>
        <w:pStyle w:val="Default"/>
        <w:ind w:firstLine="709"/>
        <w:jc w:val="both"/>
        <w:rPr>
          <w:sz w:val="28"/>
          <w:szCs w:val="28"/>
        </w:rPr>
      </w:pPr>
      <w:r w:rsidRPr="000D1D7C">
        <w:rPr>
          <w:sz w:val="28"/>
          <w:szCs w:val="28"/>
        </w:rPr>
        <w:t xml:space="preserve">1.3. </w:t>
      </w:r>
      <w:r w:rsidR="00460BC0" w:rsidRPr="000D1D7C">
        <w:rPr>
          <w:sz w:val="28"/>
          <w:szCs w:val="28"/>
        </w:rPr>
        <w:t>Приложение №</w:t>
      </w:r>
      <w:r w:rsidR="00EF1BBB" w:rsidRPr="000D1D7C">
        <w:rPr>
          <w:sz w:val="28"/>
          <w:szCs w:val="28"/>
        </w:rPr>
        <w:t xml:space="preserve"> </w:t>
      </w:r>
      <w:r w:rsidR="00460BC0" w:rsidRPr="000D1D7C">
        <w:rPr>
          <w:sz w:val="28"/>
          <w:szCs w:val="28"/>
        </w:rPr>
        <w:t>4</w:t>
      </w:r>
      <w:r w:rsidR="00EF1BBB" w:rsidRPr="000D1D7C">
        <w:rPr>
          <w:sz w:val="28"/>
          <w:szCs w:val="28"/>
        </w:rPr>
        <w:t xml:space="preserve"> к Договору</w:t>
      </w:r>
      <w:r w:rsidR="00664725" w:rsidRPr="000D1D7C">
        <w:rPr>
          <w:sz w:val="28"/>
          <w:szCs w:val="28"/>
        </w:rPr>
        <w:t xml:space="preserve"> «Положение о надбавках педагогическим работникам</w:t>
      </w:r>
      <w:r w:rsidR="00664725" w:rsidRPr="000D1D7C">
        <w:rPr>
          <w:sz w:val="28"/>
          <w:szCs w:val="28"/>
          <w:lang w:val="be-BY"/>
        </w:rPr>
        <w:t xml:space="preserve"> </w:t>
      </w:r>
      <w:r w:rsidR="00664725" w:rsidRPr="000D1D7C">
        <w:rPr>
          <w:sz w:val="28"/>
          <w:szCs w:val="28"/>
        </w:rPr>
        <w:t>Пинского колледжа учреждения образования «Брестский государственный универ</w:t>
      </w:r>
      <w:r w:rsidR="00460BC0" w:rsidRPr="000D1D7C">
        <w:rPr>
          <w:sz w:val="28"/>
          <w:szCs w:val="28"/>
        </w:rPr>
        <w:t xml:space="preserve">ситет имени </w:t>
      </w:r>
      <w:proofErr w:type="spellStart"/>
      <w:r w:rsidR="00460BC0" w:rsidRPr="000D1D7C">
        <w:rPr>
          <w:sz w:val="28"/>
          <w:szCs w:val="28"/>
        </w:rPr>
        <w:t>А.С.Пушкина</w:t>
      </w:r>
      <w:proofErr w:type="spellEnd"/>
      <w:r w:rsidR="00460BC0" w:rsidRPr="000D1D7C">
        <w:rPr>
          <w:sz w:val="28"/>
          <w:szCs w:val="28"/>
        </w:rPr>
        <w:t>» исключить;</w:t>
      </w:r>
    </w:p>
    <w:p w:rsidR="000D1D7C" w:rsidRPr="000D1D7C" w:rsidRDefault="000D1D7C" w:rsidP="00EE1324">
      <w:pPr>
        <w:pStyle w:val="Default"/>
        <w:ind w:firstLine="709"/>
        <w:jc w:val="both"/>
        <w:rPr>
          <w:sz w:val="28"/>
          <w:szCs w:val="28"/>
        </w:rPr>
      </w:pPr>
      <w:r w:rsidRPr="000D1D7C">
        <w:rPr>
          <w:sz w:val="28"/>
          <w:szCs w:val="28"/>
        </w:rPr>
        <w:t xml:space="preserve">1.4. </w:t>
      </w:r>
      <w:r w:rsidR="00460BC0" w:rsidRPr="000D1D7C">
        <w:rPr>
          <w:sz w:val="28"/>
          <w:szCs w:val="28"/>
        </w:rPr>
        <w:t>Дополнить Договор Приложение</w:t>
      </w:r>
      <w:r w:rsidRPr="000D1D7C">
        <w:rPr>
          <w:sz w:val="28"/>
          <w:szCs w:val="28"/>
        </w:rPr>
        <w:t>м № 9 «Положение</w:t>
      </w:r>
      <w:r w:rsidR="00460BC0" w:rsidRPr="000D1D7C">
        <w:rPr>
          <w:sz w:val="28"/>
          <w:szCs w:val="28"/>
        </w:rPr>
        <w:t xml:space="preserve"> о порядке, размерах и условиях распределения стимулирующих (кроме премий) и компенсирующих выплат»;</w:t>
      </w:r>
    </w:p>
    <w:p w:rsidR="000D1D7C" w:rsidRPr="000D1D7C" w:rsidRDefault="000D1D7C" w:rsidP="00EE1324">
      <w:pPr>
        <w:pStyle w:val="Default"/>
        <w:ind w:firstLine="709"/>
        <w:jc w:val="both"/>
        <w:rPr>
          <w:sz w:val="28"/>
          <w:szCs w:val="28"/>
        </w:rPr>
      </w:pPr>
      <w:r w:rsidRPr="000D1D7C">
        <w:rPr>
          <w:sz w:val="28"/>
          <w:szCs w:val="28"/>
        </w:rPr>
        <w:t xml:space="preserve">1.5. </w:t>
      </w:r>
      <w:r w:rsidR="00460BC0" w:rsidRPr="000D1D7C">
        <w:rPr>
          <w:sz w:val="28"/>
          <w:szCs w:val="28"/>
        </w:rPr>
        <w:t>Дополнить Договор Приложение</w:t>
      </w:r>
      <w:r w:rsidRPr="000D1D7C">
        <w:rPr>
          <w:sz w:val="28"/>
          <w:szCs w:val="28"/>
        </w:rPr>
        <w:t>м</w:t>
      </w:r>
      <w:r w:rsidR="00460BC0" w:rsidRPr="000D1D7C">
        <w:rPr>
          <w:sz w:val="28"/>
          <w:szCs w:val="28"/>
        </w:rPr>
        <w:t xml:space="preserve"> № 10 «Положение о порядке, размерах и условиях премирования»;</w:t>
      </w:r>
    </w:p>
    <w:p w:rsidR="000D1D7C" w:rsidRDefault="000D1D7C" w:rsidP="00EE1324">
      <w:pPr>
        <w:pStyle w:val="Default"/>
        <w:ind w:firstLine="709"/>
        <w:jc w:val="both"/>
        <w:rPr>
          <w:sz w:val="28"/>
          <w:szCs w:val="28"/>
        </w:rPr>
      </w:pPr>
      <w:r w:rsidRPr="000D1D7C">
        <w:rPr>
          <w:sz w:val="28"/>
          <w:szCs w:val="28"/>
        </w:rPr>
        <w:t xml:space="preserve">1.6. </w:t>
      </w:r>
      <w:r w:rsidR="00460BC0" w:rsidRPr="000D1D7C">
        <w:rPr>
          <w:sz w:val="28"/>
          <w:szCs w:val="28"/>
        </w:rPr>
        <w:t>Дополнить Договор Приложение</w:t>
      </w:r>
      <w:r w:rsidRPr="000D1D7C">
        <w:rPr>
          <w:sz w:val="28"/>
          <w:szCs w:val="28"/>
        </w:rPr>
        <w:t>м</w:t>
      </w:r>
      <w:r w:rsidR="00460BC0" w:rsidRPr="000D1D7C">
        <w:rPr>
          <w:sz w:val="28"/>
          <w:szCs w:val="28"/>
        </w:rPr>
        <w:t xml:space="preserve"> № 11 «Положени</w:t>
      </w:r>
      <w:r>
        <w:rPr>
          <w:sz w:val="28"/>
          <w:szCs w:val="28"/>
        </w:rPr>
        <w:t>е</w:t>
      </w:r>
      <w:r w:rsidR="00460BC0" w:rsidRPr="000D1D7C">
        <w:rPr>
          <w:sz w:val="28"/>
          <w:szCs w:val="28"/>
        </w:rPr>
        <w:t xml:space="preserve"> о порядке, размерах и условиях выплаты материальной помощи»;</w:t>
      </w:r>
    </w:p>
    <w:p w:rsidR="00460BC0" w:rsidRPr="000D1D7C" w:rsidRDefault="000D1D7C" w:rsidP="00EE13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460BC0" w:rsidRPr="000D1D7C">
        <w:rPr>
          <w:sz w:val="28"/>
          <w:szCs w:val="28"/>
        </w:rPr>
        <w:t>Дополнить Договор Приложение</w:t>
      </w:r>
      <w:r w:rsidRPr="000D1D7C">
        <w:rPr>
          <w:sz w:val="28"/>
          <w:szCs w:val="28"/>
        </w:rPr>
        <w:t>м</w:t>
      </w:r>
      <w:r w:rsidR="00460BC0" w:rsidRPr="000D1D7C">
        <w:rPr>
          <w:sz w:val="28"/>
          <w:szCs w:val="28"/>
        </w:rPr>
        <w:t xml:space="preserve"> № 12 «Положение о порядке, размерах и условиях оказания единовременной выплаты на оздоровление»;</w:t>
      </w:r>
    </w:p>
    <w:p w:rsidR="0025506B" w:rsidRPr="00B2341B" w:rsidRDefault="0025506B" w:rsidP="00EE1324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9806B6">
        <w:rPr>
          <w:color w:val="auto"/>
          <w:sz w:val="28"/>
          <w:szCs w:val="28"/>
        </w:rPr>
        <w:t>1.</w:t>
      </w:r>
      <w:r w:rsidR="009806B6" w:rsidRPr="009806B6">
        <w:rPr>
          <w:color w:val="auto"/>
          <w:sz w:val="28"/>
          <w:szCs w:val="28"/>
        </w:rPr>
        <w:t>8</w:t>
      </w:r>
      <w:r w:rsidRPr="009806B6">
        <w:rPr>
          <w:color w:val="auto"/>
          <w:sz w:val="28"/>
          <w:szCs w:val="28"/>
        </w:rPr>
        <w:t xml:space="preserve">. </w:t>
      </w:r>
      <w:r w:rsidRPr="009806B6">
        <w:rPr>
          <w:color w:val="auto"/>
          <w:spacing w:val="3"/>
          <w:sz w:val="28"/>
          <w:szCs w:val="28"/>
          <w:shd w:val="clear" w:color="auto" w:fill="FFFFFF"/>
        </w:rPr>
        <w:t xml:space="preserve">Подпункт 16.8 пункта 16 Договора </w:t>
      </w:r>
      <w:r w:rsidRPr="009806B6">
        <w:rPr>
          <w:color w:val="auto"/>
          <w:sz w:val="28"/>
          <w:szCs w:val="28"/>
        </w:rPr>
        <w:t>исключить</w:t>
      </w:r>
      <w:r w:rsidR="00486777" w:rsidRPr="009806B6">
        <w:rPr>
          <w:color w:val="auto"/>
          <w:sz w:val="28"/>
          <w:szCs w:val="28"/>
        </w:rPr>
        <w:t>;</w:t>
      </w:r>
    </w:p>
    <w:p w:rsidR="00653F2E" w:rsidRDefault="0025506B" w:rsidP="00EE1324">
      <w:pPr>
        <w:pStyle w:val="Default"/>
        <w:spacing w:line="254" w:lineRule="auto"/>
        <w:ind w:firstLine="709"/>
        <w:jc w:val="both"/>
        <w:rPr>
          <w:color w:val="auto"/>
          <w:spacing w:val="3"/>
          <w:sz w:val="28"/>
          <w:szCs w:val="28"/>
          <w:shd w:val="clear" w:color="auto" w:fill="FFFFFF"/>
        </w:rPr>
      </w:pPr>
      <w:r w:rsidRPr="00B2341B">
        <w:rPr>
          <w:color w:val="auto"/>
          <w:sz w:val="28"/>
          <w:szCs w:val="28"/>
        </w:rPr>
        <w:lastRenderedPageBreak/>
        <w:t>1.</w:t>
      </w:r>
      <w:r w:rsidR="00F27074">
        <w:rPr>
          <w:color w:val="auto"/>
          <w:sz w:val="28"/>
          <w:szCs w:val="28"/>
        </w:rPr>
        <w:t>9</w:t>
      </w:r>
      <w:r w:rsidRPr="00B2341B">
        <w:rPr>
          <w:color w:val="auto"/>
          <w:sz w:val="28"/>
          <w:szCs w:val="28"/>
        </w:rPr>
        <w:t xml:space="preserve">. </w:t>
      </w:r>
      <w:r w:rsidR="00CA6092" w:rsidRPr="00B2341B">
        <w:rPr>
          <w:color w:val="auto"/>
          <w:spacing w:val="3"/>
          <w:sz w:val="28"/>
          <w:szCs w:val="28"/>
          <w:shd w:val="clear" w:color="auto" w:fill="FFFFFF"/>
        </w:rPr>
        <w:t xml:space="preserve">Подпункт 16.9 пункта 16 изложить в следующей редакции: </w:t>
      </w:r>
    </w:p>
    <w:p w:rsidR="00CA6092" w:rsidRPr="00B2341B" w:rsidRDefault="00CA6092" w:rsidP="00EE1324">
      <w:pPr>
        <w:pStyle w:val="Default"/>
        <w:spacing w:line="254" w:lineRule="auto"/>
        <w:ind w:firstLine="709"/>
        <w:jc w:val="both"/>
        <w:rPr>
          <w:color w:val="auto"/>
          <w:sz w:val="28"/>
          <w:szCs w:val="28"/>
        </w:rPr>
      </w:pPr>
      <w:r w:rsidRPr="00B2341B">
        <w:rPr>
          <w:color w:val="auto"/>
          <w:spacing w:val="3"/>
          <w:sz w:val="28"/>
          <w:szCs w:val="28"/>
          <w:shd w:val="clear" w:color="auto" w:fill="FFFFFF"/>
        </w:rPr>
        <w:t xml:space="preserve">«16.9. </w:t>
      </w:r>
      <w:r w:rsidRPr="00B2341B">
        <w:rPr>
          <w:color w:val="auto"/>
          <w:sz w:val="28"/>
          <w:szCs w:val="28"/>
        </w:rPr>
        <w:t>Производить оплату при выполнении обязанностей временно отсутствующего работника до 100% оклада отсутствующего работника в зависимости от объема выполняемых работ»</w:t>
      </w:r>
      <w:r w:rsidR="00486777" w:rsidRPr="00B2341B">
        <w:rPr>
          <w:color w:val="auto"/>
          <w:sz w:val="28"/>
          <w:szCs w:val="28"/>
        </w:rPr>
        <w:t>;</w:t>
      </w:r>
    </w:p>
    <w:p w:rsidR="00653F2E" w:rsidRPr="00EE1324" w:rsidRDefault="00CA6092" w:rsidP="00EE1324">
      <w:pPr>
        <w:spacing w:line="254" w:lineRule="auto"/>
        <w:ind w:left="0" w:firstLine="709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EE1324">
        <w:rPr>
          <w:rFonts w:ascii="Times New Roman" w:hAnsi="Times New Roman"/>
          <w:sz w:val="28"/>
          <w:szCs w:val="28"/>
        </w:rPr>
        <w:t>1.</w:t>
      </w:r>
      <w:r w:rsidR="00EE1324" w:rsidRPr="00EE1324">
        <w:rPr>
          <w:rFonts w:ascii="Times New Roman" w:hAnsi="Times New Roman"/>
          <w:sz w:val="28"/>
          <w:szCs w:val="28"/>
        </w:rPr>
        <w:t>10</w:t>
      </w:r>
      <w:r w:rsidRPr="00EE1324">
        <w:rPr>
          <w:rFonts w:ascii="Times New Roman" w:hAnsi="Times New Roman"/>
          <w:sz w:val="28"/>
          <w:szCs w:val="28"/>
        </w:rPr>
        <w:t xml:space="preserve">. </w:t>
      </w:r>
      <w:r w:rsidR="00F73B25" w:rsidRPr="00EE1324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Подпункт 18.4 пункта 18 изложить в следующей редакции: </w:t>
      </w:r>
    </w:p>
    <w:p w:rsidR="00F73B25" w:rsidRPr="00EE1324" w:rsidRDefault="00486777" w:rsidP="00EE1324">
      <w:pPr>
        <w:spacing w:line="254" w:lineRule="auto"/>
        <w:ind w:left="0" w:firstLine="709"/>
        <w:rPr>
          <w:rFonts w:ascii="Times New Roman" w:hAnsi="Times New Roman"/>
          <w:sz w:val="28"/>
          <w:szCs w:val="28"/>
        </w:rPr>
      </w:pPr>
      <w:r w:rsidRPr="00EE1324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«</w:t>
      </w:r>
      <w:r w:rsidR="00F73B25" w:rsidRPr="00EE1324">
        <w:rPr>
          <w:rFonts w:ascii="Times New Roman" w:hAnsi="Times New Roman"/>
          <w:sz w:val="28"/>
          <w:szCs w:val="28"/>
        </w:rPr>
        <w:t>18.4.  Стимулирующие и компенсирующие выплаты работникам, материальную помощь осуществлять на основании приказов Руководителя, согласованных с Профкомом</w:t>
      </w:r>
      <w:r w:rsidRPr="00EE1324">
        <w:rPr>
          <w:rFonts w:ascii="Times New Roman" w:hAnsi="Times New Roman"/>
          <w:sz w:val="28"/>
          <w:szCs w:val="28"/>
        </w:rPr>
        <w:t>»;</w:t>
      </w:r>
    </w:p>
    <w:p w:rsidR="00653F2E" w:rsidRPr="00EE1324" w:rsidRDefault="00F73B25" w:rsidP="00EE1324">
      <w:pPr>
        <w:pStyle w:val="ConsPlusNormal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EE1324">
        <w:rPr>
          <w:rFonts w:ascii="Times New Roman" w:hAnsi="Times New Roman" w:cs="Times New Roman"/>
          <w:sz w:val="28"/>
          <w:szCs w:val="28"/>
        </w:rPr>
        <w:t>1.</w:t>
      </w:r>
      <w:r w:rsidR="00EE1324" w:rsidRPr="00EE1324">
        <w:rPr>
          <w:rFonts w:ascii="Times New Roman" w:hAnsi="Times New Roman" w:cs="Times New Roman"/>
          <w:sz w:val="28"/>
          <w:szCs w:val="28"/>
        </w:rPr>
        <w:t>11</w:t>
      </w:r>
      <w:r w:rsidRPr="00EE1324">
        <w:rPr>
          <w:rFonts w:ascii="Times New Roman" w:hAnsi="Times New Roman" w:cs="Times New Roman"/>
          <w:sz w:val="28"/>
          <w:szCs w:val="28"/>
        </w:rPr>
        <w:t xml:space="preserve">. </w:t>
      </w:r>
      <w:r w:rsidR="00486777" w:rsidRPr="00EE132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Подпункт 18.5 пункта 18 изложить в следующей редакции: </w:t>
      </w:r>
    </w:p>
    <w:p w:rsidR="00486777" w:rsidRPr="00EE1324" w:rsidRDefault="00486777" w:rsidP="00EE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2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«</w:t>
      </w:r>
      <w:r w:rsidRPr="00EE1324">
        <w:rPr>
          <w:rFonts w:ascii="Times New Roman" w:hAnsi="Times New Roman" w:cs="Times New Roman"/>
          <w:sz w:val="28"/>
          <w:szCs w:val="28"/>
        </w:rPr>
        <w:t xml:space="preserve">18.5. Установление надбавок стимулирующего характера и доплат работникам колледжа производить в соответствии с Положением о порядке, размерах и условиях распределения стимулирующих (кроме премий) и компенсирующих выплат, прилагаемом к </w:t>
      </w:r>
      <w:r w:rsidR="00506EDF">
        <w:rPr>
          <w:rFonts w:ascii="Times New Roman" w:hAnsi="Times New Roman" w:cs="Times New Roman"/>
          <w:sz w:val="28"/>
          <w:szCs w:val="28"/>
        </w:rPr>
        <w:t>настоящему Договору (Приложение </w:t>
      </w:r>
      <w:r w:rsidRPr="00EE1324">
        <w:rPr>
          <w:rFonts w:ascii="Times New Roman" w:hAnsi="Times New Roman" w:cs="Times New Roman"/>
          <w:sz w:val="28"/>
          <w:szCs w:val="28"/>
        </w:rPr>
        <w:t xml:space="preserve">9). </w:t>
      </w:r>
    </w:p>
    <w:p w:rsidR="00486777" w:rsidRPr="00EE1324" w:rsidRDefault="00486777" w:rsidP="00EE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24">
        <w:rPr>
          <w:rFonts w:ascii="Times New Roman" w:hAnsi="Times New Roman" w:cs="Times New Roman"/>
          <w:sz w:val="28"/>
          <w:szCs w:val="28"/>
        </w:rPr>
        <w:t xml:space="preserve">Премирование работников производить в соответствии с Положением о порядке, размерах и условиях премирования, прилагаемом к настоящему Договору (Приложение 10). </w:t>
      </w:r>
    </w:p>
    <w:p w:rsidR="002971C9" w:rsidRPr="00EE1324" w:rsidRDefault="00486777" w:rsidP="00EE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24">
        <w:rPr>
          <w:rFonts w:ascii="Times New Roman" w:hAnsi="Times New Roman" w:cs="Times New Roman"/>
          <w:sz w:val="28"/>
          <w:szCs w:val="28"/>
        </w:rPr>
        <w:t xml:space="preserve">Положения утверждаются Руководителем по согласованию с Профкомом после их одобрения на профсоюзном собрании работников и являются неотъемлемой частью настоящего </w:t>
      </w:r>
      <w:r w:rsidRPr="00EE1324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EE1324">
        <w:rPr>
          <w:rFonts w:ascii="Times New Roman" w:hAnsi="Times New Roman" w:cs="Times New Roman"/>
          <w:sz w:val="28"/>
          <w:szCs w:val="28"/>
        </w:rPr>
        <w:t xml:space="preserve">оговора. </w:t>
      </w:r>
    </w:p>
    <w:p w:rsidR="00486777" w:rsidRPr="00EE1324" w:rsidRDefault="00486777" w:rsidP="00EE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24">
        <w:rPr>
          <w:rFonts w:ascii="Times New Roman" w:hAnsi="Times New Roman" w:cs="Times New Roman"/>
          <w:sz w:val="28"/>
          <w:szCs w:val="28"/>
        </w:rPr>
        <w:t>Максимальный размер надбавок и премии не ограничивать»;</w:t>
      </w:r>
    </w:p>
    <w:p w:rsidR="00592794" w:rsidRPr="00EE1324" w:rsidRDefault="004D3608" w:rsidP="00EE1324">
      <w:pPr>
        <w:spacing w:line="254" w:lineRule="auto"/>
        <w:ind w:left="0" w:firstLine="709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EE1324">
        <w:rPr>
          <w:rFonts w:ascii="Times New Roman" w:hAnsi="Times New Roman"/>
          <w:sz w:val="28"/>
          <w:szCs w:val="28"/>
        </w:rPr>
        <w:t>1.</w:t>
      </w:r>
      <w:r w:rsidR="00EE1324" w:rsidRPr="00EE1324">
        <w:rPr>
          <w:rFonts w:ascii="Times New Roman" w:hAnsi="Times New Roman"/>
          <w:sz w:val="28"/>
          <w:szCs w:val="28"/>
        </w:rPr>
        <w:t>12</w:t>
      </w:r>
      <w:r w:rsidRPr="00EE1324">
        <w:rPr>
          <w:rFonts w:ascii="Times New Roman" w:hAnsi="Times New Roman"/>
          <w:sz w:val="28"/>
          <w:szCs w:val="28"/>
        </w:rPr>
        <w:t xml:space="preserve">. </w:t>
      </w:r>
      <w:r w:rsidR="005829A5" w:rsidRPr="00EE1324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Подпункт 18.6 пункта 18 изложить в следующей редакции: </w:t>
      </w:r>
    </w:p>
    <w:p w:rsidR="00E159E1" w:rsidRPr="00EE1324" w:rsidRDefault="005829A5" w:rsidP="00EE1324">
      <w:pPr>
        <w:spacing w:line="254" w:lineRule="auto"/>
        <w:ind w:left="0" w:firstLine="709"/>
        <w:rPr>
          <w:rFonts w:ascii="Times New Roman" w:hAnsi="Times New Roman"/>
          <w:sz w:val="28"/>
          <w:szCs w:val="28"/>
        </w:rPr>
      </w:pPr>
      <w:r w:rsidRPr="00EE1324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«</w:t>
      </w:r>
      <w:r w:rsidR="00E159E1" w:rsidRPr="00EE1324">
        <w:rPr>
          <w:rFonts w:ascii="Times New Roman" w:hAnsi="Times New Roman"/>
          <w:sz w:val="28"/>
          <w:szCs w:val="28"/>
        </w:rPr>
        <w:t xml:space="preserve">18.6. Премирование Руководителя и установление надбавок стимулирующего характера осуществлять из средств Колледжа по решению ректора Учреждения образования «Брестский государственный университет имени </w:t>
      </w:r>
      <w:proofErr w:type="spellStart"/>
      <w:r w:rsidR="00E159E1" w:rsidRPr="00EE1324">
        <w:rPr>
          <w:rFonts w:ascii="Times New Roman" w:hAnsi="Times New Roman"/>
          <w:sz w:val="28"/>
          <w:szCs w:val="28"/>
        </w:rPr>
        <w:t>А.С.Пушкина</w:t>
      </w:r>
      <w:proofErr w:type="spellEnd"/>
      <w:r w:rsidR="00E159E1" w:rsidRPr="00EE1324">
        <w:rPr>
          <w:rFonts w:ascii="Times New Roman" w:hAnsi="Times New Roman"/>
          <w:sz w:val="28"/>
          <w:szCs w:val="28"/>
        </w:rPr>
        <w:t>» по согласованию с профсоюзным комитетом сотрудников университета на основании положения, разработанного университетом и согласованного с соответствующим комитетом профсоюза.</w:t>
      </w:r>
    </w:p>
    <w:p w:rsidR="00E159E1" w:rsidRPr="00EE1324" w:rsidRDefault="00E159E1" w:rsidP="00EE1324">
      <w:pPr>
        <w:spacing w:line="254" w:lineRule="auto"/>
        <w:ind w:left="0" w:firstLine="709"/>
        <w:rPr>
          <w:rFonts w:ascii="Times New Roman" w:hAnsi="Times New Roman"/>
          <w:sz w:val="28"/>
          <w:szCs w:val="28"/>
        </w:rPr>
      </w:pPr>
      <w:r w:rsidRPr="00EE1324">
        <w:rPr>
          <w:rFonts w:ascii="Times New Roman" w:hAnsi="Times New Roman"/>
          <w:sz w:val="28"/>
          <w:szCs w:val="28"/>
        </w:rPr>
        <w:t>Стимулирующие выплаты Руководителю производить в таком размере, при котором коэффициент соотношения средней заработной платы Руководителя и средней заработной платы работников учреждения не превышает 3,5 или коэффициента, предусмотренного контрактом</w:t>
      </w:r>
      <w:r w:rsidR="005829A5" w:rsidRPr="00EE1324">
        <w:rPr>
          <w:rFonts w:ascii="Times New Roman" w:hAnsi="Times New Roman"/>
          <w:sz w:val="28"/>
          <w:szCs w:val="28"/>
        </w:rPr>
        <w:t>»;</w:t>
      </w:r>
    </w:p>
    <w:p w:rsidR="00592794" w:rsidRPr="00EE1324" w:rsidRDefault="005829A5" w:rsidP="00EE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24">
        <w:rPr>
          <w:rFonts w:ascii="Times New Roman" w:hAnsi="Times New Roman" w:cs="Times New Roman"/>
          <w:sz w:val="28"/>
          <w:szCs w:val="28"/>
        </w:rPr>
        <w:t>1.</w:t>
      </w:r>
      <w:r w:rsidR="00460BC0" w:rsidRPr="00EE1324">
        <w:rPr>
          <w:rFonts w:ascii="Times New Roman" w:hAnsi="Times New Roman" w:cs="Times New Roman"/>
          <w:sz w:val="28"/>
          <w:szCs w:val="28"/>
        </w:rPr>
        <w:t>1</w:t>
      </w:r>
      <w:r w:rsidR="00EE1324" w:rsidRPr="00EE1324">
        <w:rPr>
          <w:rFonts w:ascii="Times New Roman" w:hAnsi="Times New Roman" w:cs="Times New Roman"/>
          <w:sz w:val="28"/>
          <w:szCs w:val="28"/>
        </w:rPr>
        <w:t>3</w:t>
      </w:r>
      <w:r w:rsidRPr="00EE1324">
        <w:rPr>
          <w:rFonts w:ascii="Times New Roman" w:hAnsi="Times New Roman" w:cs="Times New Roman"/>
          <w:sz w:val="28"/>
          <w:szCs w:val="28"/>
        </w:rPr>
        <w:t xml:space="preserve">. </w:t>
      </w:r>
      <w:r w:rsidR="00F53798" w:rsidRPr="00EE132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Подпункт 18.7 пункта 18 изложить в следующей редакции: </w:t>
      </w:r>
    </w:p>
    <w:p w:rsidR="00F53798" w:rsidRPr="00EE1324" w:rsidRDefault="00F53798" w:rsidP="00EE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2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«</w:t>
      </w:r>
      <w:r w:rsidRPr="00EE1324">
        <w:rPr>
          <w:rFonts w:ascii="Times New Roman" w:hAnsi="Times New Roman" w:cs="Times New Roman"/>
          <w:sz w:val="28"/>
          <w:szCs w:val="28"/>
        </w:rPr>
        <w:t>18.7. Материальную помощь работникам учреждения оказывать по решению Руководителя, согласованному с Профкомом. Материальная помощь оказывается в порядке согласно Положению о порядке, размерах и условиях выплаты материальной помощи, прилагаемому к настоящему Договору (Приложение 11)»;</w:t>
      </w:r>
    </w:p>
    <w:p w:rsidR="00592794" w:rsidRPr="00EE1324" w:rsidRDefault="00F53798" w:rsidP="00EE1324">
      <w:pPr>
        <w:pStyle w:val="Default"/>
        <w:spacing w:line="254" w:lineRule="auto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EE1324">
        <w:rPr>
          <w:sz w:val="28"/>
          <w:szCs w:val="28"/>
        </w:rPr>
        <w:t>1.1</w:t>
      </w:r>
      <w:r w:rsidR="00EE1324" w:rsidRPr="00EE1324">
        <w:rPr>
          <w:sz w:val="28"/>
          <w:szCs w:val="28"/>
        </w:rPr>
        <w:t>4</w:t>
      </w:r>
      <w:r w:rsidRPr="00EE1324">
        <w:rPr>
          <w:sz w:val="28"/>
          <w:szCs w:val="28"/>
        </w:rPr>
        <w:t>.</w:t>
      </w:r>
      <w:r w:rsidR="003F5EEF" w:rsidRPr="00EE1324">
        <w:rPr>
          <w:sz w:val="28"/>
          <w:szCs w:val="28"/>
        </w:rPr>
        <w:t xml:space="preserve"> </w:t>
      </w:r>
      <w:r w:rsidR="003F5EEF" w:rsidRPr="00EE1324">
        <w:rPr>
          <w:spacing w:val="3"/>
          <w:sz w:val="28"/>
          <w:szCs w:val="28"/>
          <w:shd w:val="clear" w:color="auto" w:fill="FFFFFF"/>
        </w:rPr>
        <w:t>Подпункт 18.9 пункта 18 изложить в следующей редакции:</w:t>
      </w:r>
    </w:p>
    <w:p w:rsidR="00EE1324" w:rsidRDefault="003F5EEF" w:rsidP="00EE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2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«</w:t>
      </w:r>
      <w:r w:rsidRPr="00EE1324">
        <w:rPr>
          <w:rFonts w:ascii="Times New Roman" w:hAnsi="Times New Roman" w:cs="Times New Roman"/>
          <w:sz w:val="28"/>
          <w:szCs w:val="28"/>
        </w:rPr>
        <w:t xml:space="preserve">18.9. Ежемесячно главному бухгалтеру письменно доводить до сведения Руководителя и Профкома информацию о наличии сэкономленных по фонду заработной платы средств. Сэкономленные средства направлять на </w:t>
      </w:r>
      <w:r w:rsidRPr="00EE1324">
        <w:rPr>
          <w:rFonts w:ascii="Times New Roman" w:hAnsi="Times New Roman" w:cs="Times New Roman"/>
          <w:sz w:val="28"/>
          <w:szCs w:val="28"/>
        </w:rPr>
        <w:lastRenderedPageBreak/>
        <w:t>установление надбавок в соответствии с действующим законодательством и Положением о порядке, размерах и условиях распределения стимулирующих (кроме премий) и компенсирующих выплат»;</w:t>
      </w:r>
    </w:p>
    <w:p w:rsidR="00592794" w:rsidRPr="00EE1324" w:rsidRDefault="003F5EEF" w:rsidP="00EE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24">
        <w:rPr>
          <w:rFonts w:ascii="Times New Roman" w:hAnsi="Times New Roman" w:cs="Times New Roman"/>
          <w:sz w:val="28"/>
          <w:szCs w:val="28"/>
        </w:rPr>
        <w:t>1.1</w:t>
      </w:r>
      <w:r w:rsidR="00EE1324" w:rsidRPr="00EE1324">
        <w:rPr>
          <w:rFonts w:ascii="Times New Roman" w:hAnsi="Times New Roman" w:cs="Times New Roman"/>
          <w:sz w:val="28"/>
          <w:szCs w:val="28"/>
        </w:rPr>
        <w:t>5</w:t>
      </w:r>
      <w:r w:rsidRPr="00EE1324">
        <w:rPr>
          <w:rFonts w:ascii="Times New Roman" w:hAnsi="Times New Roman" w:cs="Times New Roman"/>
          <w:sz w:val="28"/>
          <w:szCs w:val="28"/>
        </w:rPr>
        <w:t xml:space="preserve">. </w:t>
      </w:r>
      <w:r w:rsidR="00E46E1B" w:rsidRPr="00EE132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Подпункт 18.</w:t>
      </w:r>
      <w:r w:rsidR="00370072" w:rsidRPr="00EE132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10</w:t>
      </w:r>
      <w:r w:rsidR="00E46E1B" w:rsidRPr="00EE132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пункта 18 изложить в следующей редакции: </w:t>
      </w:r>
    </w:p>
    <w:p w:rsidR="003F5EEF" w:rsidRPr="00592794" w:rsidRDefault="00E46E1B" w:rsidP="00EE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2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«</w:t>
      </w:r>
      <w:r w:rsidR="003F5EEF" w:rsidRPr="00EE1324">
        <w:rPr>
          <w:rFonts w:ascii="Times New Roman" w:hAnsi="Times New Roman" w:cs="Times New Roman"/>
          <w:sz w:val="28"/>
          <w:szCs w:val="28"/>
        </w:rPr>
        <w:t xml:space="preserve">18.10. Внебюджетные средства в части сумм превышения доходов над расходами, остающихся в распоряжении </w:t>
      </w:r>
      <w:r w:rsidR="00592794" w:rsidRPr="00EE1324">
        <w:rPr>
          <w:rFonts w:ascii="Times New Roman" w:hAnsi="Times New Roman" w:cs="Times New Roman"/>
          <w:sz w:val="28"/>
          <w:szCs w:val="28"/>
        </w:rPr>
        <w:t>колледжа</w:t>
      </w:r>
      <w:r w:rsidR="00EE1324" w:rsidRPr="00EE1324">
        <w:rPr>
          <w:rFonts w:ascii="Times New Roman" w:hAnsi="Times New Roman" w:cs="Times New Roman"/>
          <w:sz w:val="28"/>
          <w:szCs w:val="28"/>
        </w:rPr>
        <w:t>,</w:t>
      </w:r>
      <w:r w:rsidR="00592794" w:rsidRPr="00EE1324">
        <w:rPr>
          <w:rFonts w:ascii="Times New Roman" w:hAnsi="Times New Roman" w:cs="Times New Roman"/>
          <w:sz w:val="28"/>
          <w:szCs w:val="28"/>
        </w:rPr>
        <w:t xml:space="preserve"> использовать в соответствии с законодательством»;</w:t>
      </w:r>
    </w:p>
    <w:p w:rsidR="003F5EEF" w:rsidRPr="00B2341B" w:rsidRDefault="00E46E1B" w:rsidP="00EE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1B">
        <w:rPr>
          <w:rFonts w:ascii="Times New Roman" w:hAnsi="Times New Roman" w:cs="Times New Roman"/>
          <w:sz w:val="28"/>
          <w:szCs w:val="28"/>
        </w:rPr>
        <w:t>1.1</w:t>
      </w:r>
      <w:r w:rsidR="00EE1324">
        <w:rPr>
          <w:rFonts w:ascii="Times New Roman" w:hAnsi="Times New Roman" w:cs="Times New Roman"/>
          <w:sz w:val="28"/>
          <w:szCs w:val="28"/>
        </w:rPr>
        <w:t>6</w:t>
      </w:r>
      <w:r w:rsidRPr="00B2341B">
        <w:rPr>
          <w:rFonts w:ascii="Times New Roman" w:hAnsi="Times New Roman" w:cs="Times New Roman"/>
          <w:sz w:val="28"/>
          <w:szCs w:val="28"/>
        </w:rPr>
        <w:t xml:space="preserve">. </w:t>
      </w:r>
      <w:r w:rsidRPr="00B2341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Подпункт 18.11 пункта </w:t>
      </w:r>
      <w:r w:rsidRPr="00EE132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18 Договора </w:t>
      </w:r>
      <w:r w:rsidRPr="00EE1324">
        <w:rPr>
          <w:rFonts w:ascii="Times New Roman" w:hAnsi="Times New Roman" w:cs="Times New Roman"/>
          <w:sz w:val="28"/>
          <w:szCs w:val="28"/>
        </w:rPr>
        <w:t>исключить;</w:t>
      </w:r>
    </w:p>
    <w:p w:rsidR="00435ACB" w:rsidRDefault="00E46E1B" w:rsidP="00EE1324">
      <w:pPr>
        <w:pStyle w:val="Style4"/>
        <w:spacing w:line="240" w:lineRule="auto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B2341B">
        <w:rPr>
          <w:sz w:val="28"/>
          <w:szCs w:val="28"/>
        </w:rPr>
        <w:t>1.1</w:t>
      </w:r>
      <w:r w:rsidR="00EE1324">
        <w:rPr>
          <w:sz w:val="28"/>
          <w:szCs w:val="28"/>
        </w:rPr>
        <w:t>7</w:t>
      </w:r>
      <w:r w:rsidRPr="00B2341B">
        <w:rPr>
          <w:sz w:val="28"/>
          <w:szCs w:val="28"/>
        </w:rPr>
        <w:t xml:space="preserve">. </w:t>
      </w:r>
      <w:r w:rsidRPr="00B2341B">
        <w:rPr>
          <w:spacing w:val="3"/>
          <w:sz w:val="28"/>
          <w:szCs w:val="28"/>
          <w:shd w:val="clear" w:color="auto" w:fill="FFFFFF"/>
        </w:rPr>
        <w:t xml:space="preserve">Подпункт 18.15 пункта 18 </w:t>
      </w:r>
      <w:r w:rsidR="00435ACB">
        <w:rPr>
          <w:spacing w:val="3"/>
          <w:sz w:val="28"/>
          <w:szCs w:val="28"/>
          <w:shd w:val="clear" w:color="auto" w:fill="FFFFFF"/>
        </w:rPr>
        <w:t>и</w:t>
      </w:r>
      <w:r w:rsidRPr="00B2341B">
        <w:rPr>
          <w:spacing w:val="3"/>
          <w:sz w:val="28"/>
          <w:szCs w:val="28"/>
          <w:shd w:val="clear" w:color="auto" w:fill="FFFFFF"/>
        </w:rPr>
        <w:t xml:space="preserve">зложить в </w:t>
      </w:r>
      <w:r w:rsidRPr="00506EDF">
        <w:rPr>
          <w:spacing w:val="3"/>
          <w:sz w:val="28"/>
          <w:szCs w:val="28"/>
          <w:shd w:val="clear" w:color="auto" w:fill="FFFFFF"/>
        </w:rPr>
        <w:t>следующей редакции:</w:t>
      </w:r>
    </w:p>
    <w:p w:rsidR="00E46E1B" w:rsidRPr="00B2341B" w:rsidRDefault="00E46E1B" w:rsidP="00EE1324">
      <w:pPr>
        <w:pStyle w:val="Style4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B2341B">
        <w:rPr>
          <w:spacing w:val="3"/>
          <w:sz w:val="28"/>
          <w:szCs w:val="28"/>
          <w:shd w:val="clear" w:color="auto" w:fill="FFFFFF"/>
        </w:rPr>
        <w:t>«</w:t>
      </w:r>
      <w:r w:rsidRPr="00B2341B">
        <w:rPr>
          <w:sz w:val="28"/>
          <w:szCs w:val="28"/>
        </w:rPr>
        <w:t>18.15. Установить дополнительную меру стимулирования труда в виде предоставления дополнительного поощрительного отпуска с сохранением заработной платы до 5 календарных дней и надбавки к окладу не более 50% при заключении контрактов с работниками из числа выпускников учреждений, получившим профессионально-техническое, среднее специальное, высшее, послевузовское образование с учетом объема и качества выполняемых работ, проявленной инициативы в первые три года работы»;</w:t>
      </w:r>
    </w:p>
    <w:p w:rsidR="00BE7DAC" w:rsidRDefault="009862C9" w:rsidP="00EE1324">
      <w:pPr>
        <w:pStyle w:val="ConsPlusNormal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B2341B">
        <w:rPr>
          <w:rFonts w:ascii="Times New Roman" w:hAnsi="Times New Roman" w:cs="Times New Roman"/>
          <w:sz w:val="28"/>
          <w:szCs w:val="28"/>
        </w:rPr>
        <w:t>1.1</w:t>
      </w:r>
      <w:r w:rsidR="00506EDF">
        <w:rPr>
          <w:rFonts w:ascii="Times New Roman" w:hAnsi="Times New Roman" w:cs="Times New Roman"/>
          <w:sz w:val="28"/>
          <w:szCs w:val="28"/>
        </w:rPr>
        <w:t>8</w:t>
      </w:r>
      <w:r w:rsidRPr="00B2341B">
        <w:rPr>
          <w:rFonts w:ascii="Times New Roman" w:hAnsi="Times New Roman" w:cs="Times New Roman"/>
          <w:sz w:val="28"/>
          <w:szCs w:val="28"/>
        </w:rPr>
        <w:t xml:space="preserve">. </w:t>
      </w:r>
      <w:r w:rsidR="006C5F3D" w:rsidRPr="00B2341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Подпункт 21.19 пункта 21 изложить в следующей редакции:</w:t>
      </w:r>
    </w:p>
    <w:p w:rsidR="00E46E1B" w:rsidRPr="00B2341B" w:rsidRDefault="006C5F3D" w:rsidP="00EE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1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«</w:t>
      </w:r>
      <w:r w:rsidRPr="00B2341B">
        <w:rPr>
          <w:rFonts w:ascii="Times New Roman" w:hAnsi="Times New Roman" w:cs="Times New Roman"/>
          <w:sz w:val="28"/>
          <w:szCs w:val="28"/>
        </w:rPr>
        <w:t>21.19. Оказывать материальную помощь из средств превышения доходов над расходами по внебюджетной деятельности руководителю первичной организации ветеранов педагогического труда, ветеранам труда, состоящим на профсоюзном учете в первичной профсоюзной организации Колледжа»;</w:t>
      </w:r>
    </w:p>
    <w:p w:rsidR="00BE7DAC" w:rsidRDefault="006C5F3D" w:rsidP="00EE1324">
      <w:pPr>
        <w:ind w:left="0" w:firstLine="709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B2341B">
        <w:rPr>
          <w:rFonts w:ascii="Times New Roman" w:hAnsi="Times New Roman"/>
          <w:sz w:val="28"/>
          <w:szCs w:val="28"/>
        </w:rPr>
        <w:t>1.</w:t>
      </w:r>
      <w:r w:rsidR="00506EDF">
        <w:rPr>
          <w:rFonts w:ascii="Times New Roman" w:hAnsi="Times New Roman"/>
          <w:sz w:val="28"/>
          <w:szCs w:val="28"/>
        </w:rPr>
        <w:t>19</w:t>
      </w:r>
      <w:r w:rsidRPr="00B2341B">
        <w:rPr>
          <w:rFonts w:ascii="Times New Roman" w:hAnsi="Times New Roman"/>
          <w:sz w:val="28"/>
          <w:szCs w:val="28"/>
        </w:rPr>
        <w:t xml:space="preserve">. </w:t>
      </w:r>
      <w:r w:rsidRPr="00B2341B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Подпункт 24.10 пункта 24 изложить в следующей редакции:</w:t>
      </w:r>
    </w:p>
    <w:p w:rsidR="006C5F3D" w:rsidRPr="00B2341B" w:rsidRDefault="006C5F3D" w:rsidP="00EE1324">
      <w:pPr>
        <w:ind w:left="0" w:firstLine="709"/>
        <w:rPr>
          <w:rFonts w:ascii="Times New Roman" w:hAnsi="Times New Roman"/>
          <w:sz w:val="28"/>
          <w:szCs w:val="28"/>
        </w:rPr>
      </w:pPr>
      <w:r w:rsidRPr="00B2341B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«</w:t>
      </w:r>
      <w:r w:rsidRPr="00B2341B">
        <w:rPr>
          <w:rFonts w:ascii="Times New Roman" w:hAnsi="Times New Roman"/>
          <w:sz w:val="28"/>
          <w:szCs w:val="28"/>
        </w:rPr>
        <w:t>24.10. Контракты с работниками учреждений образования, заключенные с нарушением требований Декрета Президента Республики Беларусь от 26 июля 1999 года № 29 «О дополнительных мерах по совершенствованию трудовых отношений, укреплению трудовой и исполнительской дисциплины» в части установления надбавки и предоставления дополнительного поощрительного отпуска, по представлению органов Министерства образования, выборных органов профсоюза подлежат приведению в месячный срок со дня обнаружения таких нарушений в соответствие с Декретом № 29»;</w:t>
      </w:r>
    </w:p>
    <w:p w:rsidR="00BE7DAC" w:rsidRDefault="009273F1" w:rsidP="00EE1324">
      <w:pPr>
        <w:ind w:left="0" w:firstLine="709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B2341B">
        <w:rPr>
          <w:rFonts w:ascii="Times New Roman" w:hAnsi="Times New Roman"/>
          <w:sz w:val="28"/>
          <w:szCs w:val="28"/>
        </w:rPr>
        <w:t>1.</w:t>
      </w:r>
      <w:r w:rsidR="00506EDF">
        <w:rPr>
          <w:rFonts w:ascii="Times New Roman" w:hAnsi="Times New Roman"/>
          <w:sz w:val="28"/>
          <w:szCs w:val="28"/>
        </w:rPr>
        <w:t>20</w:t>
      </w:r>
      <w:r w:rsidRPr="00B2341B">
        <w:rPr>
          <w:rFonts w:ascii="Times New Roman" w:hAnsi="Times New Roman"/>
          <w:sz w:val="28"/>
          <w:szCs w:val="28"/>
        </w:rPr>
        <w:t xml:space="preserve">. </w:t>
      </w:r>
      <w:r w:rsidRPr="00B2341B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Подпункт 24.11 пункта 24 изложить в следующей редакции:</w:t>
      </w:r>
    </w:p>
    <w:p w:rsidR="009273F1" w:rsidRPr="00B2341B" w:rsidRDefault="009273F1" w:rsidP="00EE1324">
      <w:pPr>
        <w:ind w:left="0" w:firstLine="709"/>
        <w:rPr>
          <w:rFonts w:ascii="Times New Roman" w:hAnsi="Times New Roman"/>
          <w:sz w:val="28"/>
          <w:szCs w:val="28"/>
        </w:rPr>
      </w:pPr>
      <w:r w:rsidRPr="00B2341B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«</w:t>
      </w:r>
      <w:r w:rsidRPr="00B2341B">
        <w:rPr>
          <w:rFonts w:ascii="Times New Roman" w:hAnsi="Times New Roman"/>
          <w:sz w:val="28"/>
          <w:szCs w:val="28"/>
        </w:rPr>
        <w:t>24.11. Установить,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работу. Контракты заключаются при условии установления надбавки не более чем на 50% и предоставления дополнительного поощрительного отпуска до пяти календарных дней»;</w:t>
      </w:r>
    </w:p>
    <w:p w:rsidR="00BE7DAC" w:rsidRDefault="009273F1" w:rsidP="00EE1324">
      <w:pPr>
        <w:ind w:left="0" w:firstLine="709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B2341B">
        <w:rPr>
          <w:rFonts w:ascii="Times New Roman" w:hAnsi="Times New Roman"/>
          <w:sz w:val="28"/>
          <w:szCs w:val="28"/>
        </w:rPr>
        <w:t>1.</w:t>
      </w:r>
      <w:r w:rsidR="00506EDF">
        <w:rPr>
          <w:rFonts w:ascii="Times New Roman" w:hAnsi="Times New Roman"/>
          <w:sz w:val="28"/>
          <w:szCs w:val="28"/>
        </w:rPr>
        <w:t>21</w:t>
      </w:r>
      <w:r w:rsidRPr="00B2341B">
        <w:rPr>
          <w:rFonts w:ascii="Times New Roman" w:hAnsi="Times New Roman"/>
          <w:sz w:val="28"/>
          <w:szCs w:val="28"/>
        </w:rPr>
        <w:t xml:space="preserve">. </w:t>
      </w:r>
      <w:r w:rsidRPr="00B2341B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Подпункт 24.15 пункта 24 изложить в следующей редакции: </w:t>
      </w:r>
    </w:p>
    <w:p w:rsidR="009273F1" w:rsidRPr="00B2341B" w:rsidRDefault="00BE7DAC" w:rsidP="00EE1324">
      <w:pPr>
        <w:ind w:left="0"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73F1" w:rsidRPr="00B2341B">
        <w:rPr>
          <w:rFonts w:ascii="Times New Roman" w:hAnsi="Times New Roman"/>
          <w:sz w:val="28"/>
          <w:szCs w:val="28"/>
        </w:rPr>
        <w:t xml:space="preserve">24.15. </w:t>
      </w:r>
      <w:r w:rsidR="009273F1" w:rsidRPr="00B2341B">
        <w:rPr>
          <w:rFonts w:ascii="Times New Roman" w:hAnsi="Times New Roman"/>
          <w:spacing w:val="-2"/>
          <w:sz w:val="28"/>
          <w:szCs w:val="28"/>
        </w:rPr>
        <w:t xml:space="preserve">С работниками, не допускающими нарушений трудовой и </w:t>
      </w:r>
      <w:r w:rsidR="009273F1" w:rsidRPr="00B2341B">
        <w:rPr>
          <w:rFonts w:ascii="Times New Roman" w:hAnsi="Times New Roman"/>
          <w:spacing w:val="-2"/>
          <w:sz w:val="28"/>
          <w:szCs w:val="28"/>
        </w:rPr>
        <w:lastRenderedPageBreak/>
        <w:t>исполнительской дисциплины, продлевать контракты с их согласия – до истечения максимального срока действия контракта, заключать новые контракты с их согласия – на срок не менее трех лет, а с имеющими, кроме того, высокий профессиональный уровень и квалификацию – на максимальный срок.</w:t>
      </w:r>
    </w:p>
    <w:p w:rsidR="009273F1" w:rsidRPr="00B2341B" w:rsidRDefault="009273F1" w:rsidP="00EE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41B">
        <w:rPr>
          <w:rFonts w:ascii="Times New Roman" w:hAnsi="Times New Roman" w:cs="Times New Roman"/>
          <w:sz w:val="28"/>
          <w:szCs w:val="28"/>
        </w:rPr>
        <w:t>Включать в контракты Руководителя с работниками условия об установлении надбавки и предоставлении дополнительного поощрительного отпуска продолжительностью 2 календарных дня»;</w:t>
      </w:r>
    </w:p>
    <w:p w:rsidR="00BE7DAC" w:rsidRDefault="007B3668" w:rsidP="00EE1324">
      <w:pPr>
        <w:ind w:left="0" w:firstLine="709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B2341B">
        <w:rPr>
          <w:rFonts w:ascii="Times New Roman" w:hAnsi="Times New Roman"/>
          <w:sz w:val="28"/>
          <w:szCs w:val="28"/>
        </w:rPr>
        <w:t>1.</w:t>
      </w:r>
      <w:r w:rsidR="00460BC0">
        <w:rPr>
          <w:rFonts w:ascii="Times New Roman" w:hAnsi="Times New Roman"/>
          <w:sz w:val="28"/>
          <w:szCs w:val="28"/>
        </w:rPr>
        <w:t>2</w:t>
      </w:r>
      <w:r w:rsidR="00506EDF">
        <w:rPr>
          <w:rFonts w:ascii="Times New Roman" w:hAnsi="Times New Roman"/>
          <w:sz w:val="28"/>
          <w:szCs w:val="28"/>
        </w:rPr>
        <w:t>2</w:t>
      </w:r>
      <w:r w:rsidRPr="00B2341B">
        <w:rPr>
          <w:rFonts w:ascii="Times New Roman" w:hAnsi="Times New Roman"/>
          <w:sz w:val="28"/>
          <w:szCs w:val="28"/>
        </w:rPr>
        <w:t xml:space="preserve">. </w:t>
      </w:r>
      <w:r w:rsidRPr="00B2341B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Подпункт 33.3 пункта 33 изложить в следующей редакции: </w:t>
      </w:r>
    </w:p>
    <w:p w:rsidR="007B3668" w:rsidRPr="00B2341B" w:rsidRDefault="007B3668" w:rsidP="00EE1324">
      <w:pPr>
        <w:ind w:left="0" w:firstLine="709"/>
        <w:rPr>
          <w:rFonts w:ascii="Times New Roman" w:hAnsi="Times New Roman"/>
          <w:sz w:val="28"/>
          <w:szCs w:val="28"/>
        </w:rPr>
      </w:pPr>
      <w:r w:rsidRPr="00B2341B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«</w:t>
      </w:r>
      <w:r w:rsidRPr="00B2341B">
        <w:rPr>
          <w:rFonts w:ascii="Times New Roman" w:hAnsi="Times New Roman"/>
          <w:sz w:val="28"/>
          <w:szCs w:val="28"/>
        </w:rPr>
        <w:t xml:space="preserve">33.3. Установить за счет Нанимателя ежемесячную надбавку неосвобожденному председателю первичной профсоюзной организации в размере не менее 30% оклада по основной работе за содействие в вопросах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коллективе. </w:t>
      </w:r>
    </w:p>
    <w:p w:rsidR="00E04DE4" w:rsidRPr="00B2341B" w:rsidRDefault="007B3668" w:rsidP="00EE1324">
      <w:pPr>
        <w:ind w:left="0" w:firstLine="709"/>
        <w:rPr>
          <w:rFonts w:ascii="Times New Roman" w:hAnsi="Times New Roman"/>
          <w:sz w:val="28"/>
          <w:szCs w:val="28"/>
        </w:rPr>
      </w:pPr>
      <w:r w:rsidRPr="00B2341B">
        <w:rPr>
          <w:rFonts w:ascii="Times New Roman" w:hAnsi="Times New Roman"/>
          <w:sz w:val="28"/>
          <w:szCs w:val="28"/>
        </w:rPr>
        <w:t>При достижении 100% членства в организации установить за счет Нанимателя ежемесячную надбавку неосвобожденному председателю первичной профсоюзной организации в размере</w:t>
      </w:r>
      <w:r w:rsidR="00460BC0">
        <w:rPr>
          <w:rFonts w:ascii="Times New Roman" w:hAnsi="Times New Roman"/>
          <w:sz w:val="28"/>
          <w:szCs w:val="28"/>
        </w:rPr>
        <w:t xml:space="preserve"> 50% оклада по основной работе».</w:t>
      </w:r>
    </w:p>
    <w:p w:rsidR="002435D8" w:rsidRDefault="00DA0394" w:rsidP="00EE1324">
      <w:pPr>
        <w:tabs>
          <w:tab w:val="left" w:pos="6804"/>
        </w:tabs>
        <w:ind w:left="0" w:firstLine="709"/>
        <w:rPr>
          <w:rFonts w:ascii="Times New Roman" w:hAnsi="Times New Roman"/>
          <w:sz w:val="28"/>
          <w:szCs w:val="28"/>
        </w:rPr>
      </w:pPr>
      <w:r w:rsidRPr="00B2341B">
        <w:rPr>
          <w:rFonts w:ascii="Times New Roman" w:hAnsi="Times New Roman"/>
          <w:sz w:val="28"/>
          <w:szCs w:val="28"/>
        </w:rPr>
        <w:t xml:space="preserve">2. </w:t>
      </w:r>
      <w:r w:rsidR="00FB793B">
        <w:rPr>
          <w:rFonts w:ascii="Times New Roman" w:hAnsi="Times New Roman"/>
          <w:sz w:val="28"/>
          <w:szCs w:val="28"/>
        </w:rPr>
        <w:t xml:space="preserve">В связи с изменением перечня профессий и должностей работников, которым бесплатно выдаются средства индивидуальной защиты по установленным нормам, </w:t>
      </w:r>
      <w:r w:rsidR="00FB793B" w:rsidRPr="00FB793B">
        <w:rPr>
          <w:rFonts w:ascii="Times New Roman" w:hAnsi="Times New Roman"/>
          <w:sz w:val="28"/>
          <w:szCs w:val="28"/>
        </w:rPr>
        <w:t xml:space="preserve">Приложение № </w:t>
      </w:r>
      <w:r w:rsidR="00FB793B">
        <w:rPr>
          <w:rFonts w:ascii="Times New Roman" w:hAnsi="Times New Roman"/>
          <w:sz w:val="28"/>
          <w:szCs w:val="28"/>
        </w:rPr>
        <w:t>6</w:t>
      </w:r>
      <w:r w:rsidR="00FB793B" w:rsidRPr="00FB793B">
        <w:rPr>
          <w:rFonts w:ascii="Times New Roman" w:hAnsi="Times New Roman"/>
          <w:sz w:val="28"/>
          <w:szCs w:val="28"/>
        </w:rPr>
        <w:t xml:space="preserve"> к Договору </w:t>
      </w:r>
      <w:r w:rsidR="00873467">
        <w:rPr>
          <w:rFonts w:ascii="Times New Roman" w:hAnsi="Times New Roman"/>
          <w:sz w:val="28"/>
          <w:szCs w:val="28"/>
        </w:rPr>
        <w:t>изложить в новой редакции</w:t>
      </w:r>
      <w:r w:rsidR="00FB793B">
        <w:rPr>
          <w:rFonts w:ascii="Times New Roman" w:hAnsi="Times New Roman"/>
          <w:sz w:val="28"/>
          <w:szCs w:val="28"/>
        </w:rPr>
        <w:t xml:space="preserve">. </w:t>
      </w:r>
    </w:p>
    <w:p w:rsidR="00FB793B" w:rsidRDefault="00FB793B" w:rsidP="00EE1324">
      <w:pPr>
        <w:tabs>
          <w:tab w:val="left" w:pos="6804"/>
        </w:tabs>
        <w:ind w:left="0" w:firstLine="709"/>
        <w:rPr>
          <w:rFonts w:ascii="Times New Roman" w:hAnsi="Times New Roman"/>
          <w:sz w:val="28"/>
          <w:szCs w:val="28"/>
        </w:rPr>
      </w:pPr>
      <w:r w:rsidRPr="00FB793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  <w:r w:rsidRPr="00FB793B">
        <w:rPr>
          <w:rFonts w:ascii="Times New Roman" w:hAnsi="Times New Roman"/>
          <w:sz w:val="28"/>
          <w:szCs w:val="28"/>
        </w:rPr>
        <w:t xml:space="preserve"> к Договору «</w:t>
      </w:r>
      <w:r>
        <w:rPr>
          <w:rFonts w:ascii="Times New Roman" w:hAnsi="Times New Roman"/>
          <w:sz w:val="28"/>
          <w:szCs w:val="28"/>
        </w:rPr>
        <w:t>Перечень профессий и должностей работников, которым бесплатно выдаются средства индивидуальной защиты по установленным нормам</w:t>
      </w:r>
      <w:r w:rsidRPr="00FB793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новой редакции прилагается.</w:t>
      </w:r>
    </w:p>
    <w:p w:rsidR="006F6C6F" w:rsidRPr="00B2341B" w:rsidRDefault="002435D8" w:rsidP="00EE1324">
      <w:pPr>
        <w:tabs>
          <w:tab w:val="left" w:pos="680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A0394" w:rsidRPr="00B2341B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</w:t>
      </w:r>
      <w:r w:rsidR="00DA0394" w:rsidRPr="00290F45">
        <w:rPr>
          <w:rFonts w:ascii="Times New Roman" w:hAnsi="Times New Roman"/>
          <w:sz w:val="28"/>
          <w:szCs w:val="28"/>
        </w:rPr>
        <w:t xml:space="preserve">с </w:t>
      </w:r>
      <w:r w:rsidR="0011531D" w:rsidRPr="00290F45">
        <w:rPr>
          <w:rFonts w:ascii="Times New Roman" w:hAnsi="Times New Roman"/>
          <w:sz w:val="28"/>
          <w:szCs w:val="28"/>
        </w:rPr>
        <w:t>1</w:t>
      </w:r>
      <w:r w:rsidR="00B06CD4" w:rsidRPr="00290F45">
        <w:rPr>
          <w:rFonts w:ascii="Times New Roman" w:hAnsi="Times New Roman"/>
          <w:sz w:val="28"/>
          <w:szCs w:val="28"/>
        </w:rPr>
        <w:t xml:space="preserve"> </w:t>
      </w:r>
      <w:r w:rsidR="0011531D" w:rsidRPr="00290F45">
        <w:rPr>
          <w:rFonts w:ascii="Times New Roman" w:hAnsi="Times New Roman"/>
          <w:sz w:val="28"/>
          <w:szCs w:val="28"/>
        </w:rPr>
        <w:t>января</w:t>
      </w:r>
      <w:r w:rsidR="00B06CD4" w:rsidRPr="00290F45">
        <w:rPr>
          <w:rFonts w:ascii="Times New Roman" w:hAnsi="Times New Roman"/>
          <w:sz w:val="28"/>
          <w:szCs w:val="28"/>
        </w:rPr>
        <w:t xml:space="preserve"> </w:t>
      </w:r>
      <w:r w:rsidR="00DA0394" w:rsidRPr="00290F45">
        <w:rPr>
          <w:rFonts w:ascii="Times New Roman" w:hAnsi="Times New Roman"/>
          <w:sz w:val="28"/>
          <w:szCs w:val="28"/>
        </w:rPr>
        <w:t>20</w:t>
      </w:r>
      <w:r w:rsidR="0011531D" w:rsidRPr="00290F45">
        <w:rPr>
          <w:rFonts w:ascii="Times New Roman" w:hAnsi="Times New Roman"/>
          <w:sz w:val="28"/>
          <w:szCs w:val="28"/>
        </w:rPr>
        <w:t>20</w:t>
      </w:r>
      <w:r w:rsidR="00DA0394" w:rsidRPr="00290F45">
        <w:rPr>
          <w:rFonts w:ascii="Times New Roman" w:hAnsi="Times New Roman"/>
          <w:sz w:val="28"/>
          <w:szCs w:val="28"/>
        </w:rPr>
        <w:t xml:space="preserve"> года </w:t>
      </w:r>
      <w:r w:rsidR="00DA0394" w:rsidRPr="00506EDF">
        <w:rPr>
          <w:rFonts w:ascii="Times New Roman" w:hAnsi="Times New Roman"/>
          <w:sz w:val="28"/>
          <w:szCs w:val="28"/>
        </w:rPr>
        <w:t xml:space="preserve">и </w:t>
      </w:r>
      <w:r w:rsidR="00BE7DAC" w:rsidRPr="00506EDF">
        <w:rPr>
          <w:rFonts w:ascii="Times New Roman" w:hAnsi="Times New Roman"/>
          <w:sz w:val="28"/>
          <w:szCs w:val="28"/>
        </w:rPr>
        <w:t xml:space="preserve">является неотъемлемой частью </w:t>
      </w:r>
      <w:r w:rsidR="00133474" w:rsidRPr="00506EDF">
        <w:rPr>
          <w:rFonts w:ascii="Times New Roman" w:hAnsi="Times New Roman"/>
          <w:sz w:val="28"/>
          <w:szCs w:val="28"/>
        </w:rPr>
        <w:t>К</w:t>
      </w:r>
      <w:r w:rsidR="00BE7DAC" w:rsidRPr="00506EDF">
        <w:rPr>
          <w:rFonts w:ascii="Times New Roman" w:hAnsi="Times New Roman"/>
          <w:sz w:val="28"/>
          <w:szCs w:val="28"/>
        </w:rPr>
        <w:t>оллективного договора на 2019-2022 гг</w:t>
      </w:r>
      <w:r w:rsidR="00DA0394" w:rsidRPr="00506EDF">
        <w:rPr>
          <w:rFonts w:ascii="Times New Roman" w:hAnsi="Times New Roman"/>
          <w:sz w:val="28"/>
          <w:szCs w:val="28"/>
        </w:rPr>
        <w:t>.</w:t>
      </w:r>
    </w:p>
    <w:p w:rsidR="00460BC0" w:rsidRDefault="00460BC0" w:rsidP="00EE1324">
      <w:pPr>
        <w:tabs>
          <w:tab w:val="left" w:pos="6804"/>
        </w:tabs>
        <w:ind w:left="0" w:firstLine="709"/>
        <w:rPr>
          <w:rFonts w:ascii="Times New Roman" w:hAnsi="Times New Roman"/>
          <w:sz w:val="28"/>
          <w:szCs w:val="28"/>
          <w:highlight w:val="yellow"/>
        </w:rPr>
      </w:pPr>
    </w:p>
    <w:p w:rsidR="00EF6232" w:rsidRPr="00B2341B" w:rsidRDefault="00EF6232" w:rsidP="00EE1324">
      <w:pPr>
        <w:ind w:left="0" w:firstLine="709"/>
        <w:rPr>
          <w:rFonts w:ascii="Times New Roman" w:hAnsi="Times New Roman"/>
          <w:sz w:val="28"/>
          <w:szCs w:val="28"/>
        </w:rPr>
      </w:pPr>
      <w:r w:rsidRPr="00B2341B">
        <w:rPr>
          <w:rFonts w:ascii="Times New Roman" w:hAnsi="Times New Roman"/>
          <w:sz w:val="28"/>
          <w:szCs w:val="28"/>
        </w:rPr>
        <w:t xml:space="preserve">Одобрено на профсоюзном собрании </w:t>
      </w:r>
      <w:r w:rsidR="0069684D" w:rsidRPr="00B2341B">
        <w:rPr>
          <w:rFonts w:ascii="Times New Roman" w:hAnsi="Times New Roman"/>
          <w:sz w:val="28"/>
          <w:szCs w:val="28"/>
        </w:rPr>
        <w:t>работников</w:t>
      </w:r>
      <w:r w:rsidRPr="00B2341B">
        <w:rPr>
          <w:rFonts w:ascii="Times New Roman" w:hAnsi="Times New Roman"/>
          <w:sz w:val="28"/>
          <w:szCs w:val="28"/>
        </w:rPr>
        <w:t xml:space="preserve"> Пинского колледжа </w:t>
      </w:r>
      <w:r w:rsidR="0069684D" w:rsidRPr="00B2341B">
        <w:rPr>
          <w:rFonts w:ascii="Times New Roman" w:hAnsi="Times New Roman"/>
          <w:sz w:val="28"/>
          <w:szCs w:val="28"/>
        </w:rPr>
        <w:t xml:space="preserve">УО </w:t>
      </w:r>
      <w:r w:rsidRPr="00B2341B">
        <w:rPr>
          <w:rFonts w:ascii="Times New Roman" w:hAnsi="Times New Roman"/>
          <w:sz w:val="28"/>
          <w:szCs w:val="28"/>
        </w:rPr>
        <w:t xml:space="preserve">«Брестский государственный университет имени </w:t>
      </w:r>
      <w:proofErr w:type="spellStart"/>
      <w:r w:rsidRPr="00B2341B">
        <w:rPr>
          <w:rFonts w:ascii="Times New Roman" w:hAnsi="Times New Roman"/>
          <w:sz w:val="28"/>
          <w:szCs w:val="28"/>
        </w:rPr>
        <w:t>А.С.Пушкина</w:t>
      </w:r>
      <w:proofErr w:type="spellEnd"/>
      <w:r w:rsidRPr="00B2341B">
        <w:rPr>
          <w:rFonts w:ascii="Times New Roman" w:hAnsi="Times New Roman"/>
          <w:sz w:val="28"/>
          <w:szCs w:val="28"/>
        </w:rPr>
        <w:t xml:space="preserve">» </w:t>
      </w:r>
      <w:r w:rsidR="007C6B5D">
        <w:rPr>
          <w:rFonts w:ascii="Times New Roman" w:hAnsi="Times New Roman"/>
          <w:sz w:val="28"/>
          <w:szCs w:val="28"/>
        </w:rPr>
        <w:t>30</w:t>
      </w:r>
      <w:r w:rsidRPr="00B2341B">
        <w:rPr>
          <w:rFonts w:ascii="Times New Roman" w:hAnsi="Times New Roman"/>
          <w:sz w:val="28"/>
          <w:szCs w:val="28"/>
        </w:rPr>
        <w:t xml:space="preserve"> </w:t>
      </w:r>
      <w:r w:rsidR="007C6B5D">
        <w:rPr>
          <w:rFonts w:ascii="Times New Roman" w:hAnsi="Times New Roman"/>
          <w:sz w:val="28"/>
          <w:szCs w:val="28"/>
        </w:rPr>
        <w:t>декабря</w:t>
      </w:r>
      <w:r w:rsidRPr="00B2341B">
        <w:rPr>
          <w:rFonts w:ascii="Times New Roman" w:hAnsi="Times New Roman"/>
          <w:sz w:val="28"/>
          <w:szCs w:val="28"/>
        </w:rPr>
        <w:t xml:space="preserve"> 201</w:t>
      </w:r>
      <w:r w:rsidR="0069684D" w:rsidRPr="00B2341B">
        <w:rPr>
          <w:rFonts w:ascii="Times New Roman" w:hAnsi="Times New Roman"/>
          <w:sz w:val="28"/>
          <w:szCs w:val="28"/>
        </w:rPr>
        <w:t>9</w:t>
      </w:r>
      <w:r w:rsidRPr="00B2341B">
        <w:rPr>
          <w:rFonts w:ascii="Times New Roman" w:hAnsi="Times New Roman"/>
          <w:sz w:val="28"/>
          <w:szCs w:val="28"/>
        </w:rPr>
        <w:t xml:space="preserve"> года.</w:t>
      </w:r>
    </w:p>
    <w:p w:rsidR="00EF1BBB" w:rsidRPr="00B2341B" w:rsidRDefault="00EF1BBB" w:rsidP="00F11E1F">
      <w:pPr>
        <w:ind w:left="0" w:firstLine="0"/>
        <w:rPr>
          <w:rFonts w:ascii="Times New Roman" w:hAnsi="Times New Roman"/>
          <w:sz w:val="28"/>
          <w:szCs w:val="28"/>
        </w:rPr>
      </w:pPr>
    </w:p>
    <w:p w:rsidR="00794C6C" w:rsidRPr="00B2341B" w:rsidRDefault="00A44D67" w:rsidP="00F11E1F">
      <w:pPr>
        <w:tabs>
          <w:tab w:val="left" w:pos="4536"/>
        </w:tabs>
        <w:ind w:left="0" w:firstLine="0"/>
        <w:rPr>
          <w:rFonts w:ascii="Times New Roman" w:hAnsi="Times New Roman"/>
          <w:sz w:val="28"/>
          <w:szCs w:val="28"/>
        </w:rPr>
      </w:pPr>
      <w:r w:rsidRPr="00B2341B">
        <w:rPr>
          <w:rFonts w:ascii="Times New Roman" w:hAnsi="Times New Roman"/>
          <w:sz w:val="28"/>
          <w:szCs w:val="28"/>
        </w:rPr>
        <w:t>Директор Пинского колледжа</w:t>
      </w:r>
      <w:r w:rsidR="00794C6C" w:rsidRPr="00B2341B">
        <w:rPr>
          <w:rFonts w:ascii="Times New Roman" w:hAnsi="Times New Roman"/>
          <w:sz w:val="28"/>
          <w:szCs w:val="28"/>
        </w:rPr>
        <w:tab/>
        <w:t xml:space="preserve">Председатель </w:t>
      </w:r>
      <w:r w:rsidRPr="00B2341B">
        <w:rPr>
          <w:rFonts w:ascii="Times New Roman" w:hAnsi="Times New Roman"/>
          <w:sz w:val="28"/>
          <w:szCs w:val="28"/>
        </w:rPr>
        <w:t>первичной профсоюзной</w:t>
      </w:r>
    </w:p>
    <w:p w:rsidR="00A44D67" w:rsidRPr="00B2341B" w:rsidRDefault="00A44D67" w:rsidP="00F11E1F">
      <w:pPr>
        <w:tabs>
          <w:tab w:val="left" w:pos="4536"/>
        </w:tabs>
        <w:ind w:left="0" w:firstLine="0"/>
        <w:rPr>
          <w:rFonts w:ascii="Times New Roman" w:hAnsi="Times New Roman"/>
          <w:sz w:val="28"/>
          <w:szCs w:val="28"/>
        </w:rPr>
      </w:pPr>
      <w:r w:rsidRPr="00B2341B">
        <w:rPr>
          <w:rFonts w:ascii="Times New Roman" w:hAnsi="Times New Roman"/>
          <w:sz w:val="28"/>
          <w:szCs w:val="28"/>
        </w:rPr>
        <w:t>учреждения образования</w:t>
      </w:r>
      <w:r w:rsidRPr="00B2341B">
        <w:rPr>
          <w:rFonts w:ascii="Times New Roman" w:hAnsi="Times New Roman"/>
          <w:sz w:val="28"/>
          <w:szCs w:val="28"/>
        </w:rPr>
        <w:tab/>
        <w:t xml:space="preserve">организации </w:t>
      </w:r>
      <w:r w:rsidR="006F6C6F" w:rsidRPr="00B2341B">
        <w:rPr>
          <w:rFonts w:ascii="Times New Roman" w:hAnsi="Times New Roman"/>
          <w:sz w:val="28"/>
          <w:szCs w:val="28"/>
        </w:rPr>
        <w:t>работников</w:t>
      </w:r>
      <w:r w:rsidRPr="00B2341B">
        <w:rPr>
          <w:rFonts w:ascii="Times New Roman" w:hAnsi="Times New Roman"/>
          <w:sz w:val="28"/>
          <w:szCs w:val="28"/>
        </w:rPr>
        <w:t xml:space="preserve"> Пинского </w:t>
      </w:r>
    </w:p>
    <w:p w:rsidR="00794C6C" w:rsidRPr="00B2341B" w:rsidRDefault="00A44D67" w:rsidP="00F11E1F">
      <w:pPr>
        <w:tabs>
          <w:tab w:val="left" w:pos="4536"/>
        </w:tabs>
        <w:ind w:hanging="40"/>
        <w:rPr>
          <w:rFonts w:ascii="Times New Roman" w:hAnsi="Times New Roman"/>
          <w:sz w:val="28"/>
          <w:szCs w:val="28"/>
        </w:rPr>
      </w:pPr>
      <w:r w:rsidRPr="00B2341B">
        <w:rPr>
          <w:rFonts w:ascii="Times New Roman" w:hAnsi="Times New Roman"/>
          <w:sz w:val="28"/>
          <w:szCs w:val="28"/>
        </w:rPr>
        <w:t>«Брестский государственный</w:t>
      </w:r>
      <w:r w:rsidRPr="00B2341B">
        <w:rPr>
          <w:rFonts w:ascii="Times New Roman" w:hAnsi="Times New Roman"/>
          <w:sz w:val="28"/>
          <w:szCs w:val="28"/>
        </w:rPr>
        <w:tab/>
        <w:t>колледжа учреждения образования</w:t>
      </w:r>
    </w:p>
    <w:p w:rsidR="00A44D67" w:rsidRPr="00B2341B" w:rsidRDefault="00A44D67" w:rsidP="00F11E1F">
      <w:pPr>
        <w:tabs>
          <w:tab w:val="left" w:pos="4536"/>
        </w:tabs>
        <w:ind w:hanging="40"/>
        <w:rPr>
          <w:rFonts w:ascii="Times New Roman" w:hAnsi="Times New Roman"/>
          <w:sz w:val="28"/>
          <w:szCs w:val="28"/>
        </w:rPr>
      </w:pPr>
      <w:r w:rsidRPr="00B2341B">
        <w:rPr>
          <w:rFonts w:ascii="Times New Roman" w:hAnsi="Times New Roman"/>
          <w:sz w:val="28"/>
          <w:szCs w:val="28"/>
        </w:rPr>
        <w:t>университет имени А.С.Пушкина»</w:t>
      </w:r>
      <w:r w:rsidRPr="00B2341B">
        <w:rPr>
          <w:rFonts w:ascii="Times New Roman" w:hAnsi="Times New Roman"/>
          <w:sz w:val="28"/>
          <w:szCs w:val="28"/>
        </w:rPr>
        <w:tab/>
        <w:t>«Брестский государственный</w:t>
      </w:r>
    </w:p>
    <w:p w:rsidR="00A44D67" w:rsidRPr="00B2341B" w:rsidRDefault="00A44D67" w:rsidP="00F11E1F">
      <w:pPr>
        <w:tabs>
          <w:tab w:val="left" w:pos="4536"/>
        </w:tabs>
        <w:ind w:hanging="40"/>
        <w:rPr>
          <w:rFonts w:ascii="Times New Roman" w:hAnsi="Times New Roman"/>
          <w:sz w:val="28"/>
          <w:szCs w:val="28"/>
        </w:rPr>
      </w:pPr>
      <w:r w:rsidRPr="00B2341B">
        <w:rPr>
          <w:rFonts w:ascii="Times New Roman" w:hAnsi="Times New Roman"/>
          <w:sz w:val="28"/>
          <w:szCs w:val="28"/>
        </w:rPr>
        <w:tab/>
      </w:r>
      <w:r w:rsidRPr="00B2341B">
        <w:rPr>
          <w:rFonts w:ascii="Times New Roman" w:hAnsi="Times New Roman"/>
          <w:sz w:val="28"/>
          <w:szCs w:val="28"/>
        </w:rPr>
        <w:tab/>
        <w:t>университет имени А.С.Пушкина»</w:t>
      </w:r>
    </w:p>
    <w:p w:rsidR="00A44D67" w:rsidRPr="00B2341B" w:rsidRDefault="00A44D67" w:rsidP="00F11E1F">
      <w:pPr>
        <w:ind w:hanging="40"/>
        <w:rPr>
          <w:rFonts w:ascii="Times New Roman" w:hAnsi="Times New Roman"/>
          <w:sz w:val="28"/>
          <w:szCs w:val="28"/>
        </w:rPr>
      </w:pPr>
    </w:p>
    <w:p w:rsidR="00794C6C" w:rsidRPr="00B2341B" w:rsidRDefault="00A44D67" w:rsidP="00F11E1F">
      <w:pPr>
        <w:tabs>
          <w:tab w:val="left" w:pos="5505"/>
        </w:tabs>
        <w:ind w:left="0" w:firstLine="0"/>
        <w:rPr>
          <w:rFonts w:ascii="Times New Roman" w:hAnsi="Times New Roman"/>
          <w:sz w:val="28"/>
          <w:szCs w:val="28"/>
        </w:rPr>
      </w:pPr>
      <w:r w:rsidRPr="00B2341B">
        <w:rPr>
          <w:rFonts w:ascii="Times New Roman" w:hAnsi="Times New Roman"/>
          <w:sz w:val="28"/>
          <w:szCs w:val="28"/>
        </w:rPr>
        <w:t xml:space="preserve">_____________ </w:t>
      </w:r>
      <w:proofErr w:type="spellStart"/>
      <w:r w:rsidRPr="00B2341B">
        <w:rPr>
          <w:rFonts w:ascii="Times New Roman" w:hAnsi="Times New Roman"/>
          <w:sz w:val="28"/>
          <w:szCs w:val="28"/>
        </w:rPr>
        <w:t>С.А.Борчук</w:t>
      </w:r>
      <w:proofErr w:type="spellEnd"/>
      <w:r w:rsidRPr="00B2341B">
        <w:rPr>
          <w:rFonts w:ascii="Times New Roman" w:hAnsi="Times New Roman"/>
          <w:sz w:val="28"/>
          <w:szCs w:val="28"/>
        </w:rPr>
        <w:t xml:space="preserve">            </w:t>
      </w:r>
      <w:r w:rsidR="0069684D" w:rsidRPr="00B2341B">
        <w:rPr>
          <w:rFonts w:ascii="Times New Roman" w:hAnsi="Times New Roman"/>
          <w:sz w:val="28"/>
          <w:szCs w:val="28"/>
        </w:rPr>
        <w:t xml:space="preserve">     </w:t>
      </w:r>
      <w:r w:rsidRPr="00B2341B">
        <w:rPr>
          <w:rFonts w:ascii="Times New Roman" w:hAnsi="Times New Roman"/>
          <w:sz w:val="28"/>
          <w:szCs w:val="28"/>
        </w:rPr>
        <w:t xml:space="preserve">  ____</w:t>
      </w:r>
      <w:r w:rsidR="00794C6C" w:rsidRPr="00B2341B">
        <w:rPr>
          <w:rFonts w:ascii="Times New Roman" w:hAnsi="Times New Roman"/>
          <w:sz w:val="28"/>
          <w:szCs w:val="28"/>
        </w:rPr>
        <w:t>_________</w:t>
      </w:r>
      <w:proofErr w:type="spellStart"/>
      <w:r w:rsidR="00794C6C" w:rsidRPr="00B2341B">
        <w:rPr>
          <w:rFonts w:ascii="Times New Roman" w:hAnsi="Times New Roman"/>
          <w:sz w:val="28"/>
          <w:szCs w:val="28"/>
        </w:rPr>
        <w:t>С.С.Ятусевич</w:t>
      </w:r>
      <w:proofErr w:type="spellEnd"/>
    </w:p>
    <w:p w:rsidR="00794C6C" w:rsidRPr="00B2341B" w:rsidRDefault="00A44D67" w:rsidP="00F11E1F">
      <w:pPr>
        <w:ind w:firstLine="1520"/>
        <w:rPr>
          <w:rFonts w:ascii="Times New Roman" w:hAnsi="Times New Roman"/>
          <w:sz w:val="28"/>
          <w:szCs w:val="28"/>
        </w:rPr>
      </w:pPr>
      <w:r w:rsidRPr="00B2341B">
        <w:rPr>
          <w:rFonts w:ascii="Times New Roman" w:hAnsi="Times New Roman"/>
          <w:sz w:val="28"/>
          <w:szCs w:val="28"/>
        </w:rPr>
        <w:t xml:space="preserve">     201</w:t>
      </w:r>
      <w:r w:rsidR="0069684D" w:rsidRPr="00B2341B">
        <w:rPr>
          <w:rFonts w:ascii="Times New Roman" w:hAnsi="Times New Roman"/>
          <w:sz w:val="28"/>
          <w:szCs w:val="28"/>
        </w:rPr>
        <w:t>9</w:t>
      </w:r>
      <w:r w:rsidRPr="00B2341B">
        <w:rPr>
          <w:rFonts w:ascii="Times New Roman" w:hAnsi="Times New Roman"/>
          <w:sz w:val="28"/>
          <w:szCs w:val="28"/>
        </w:rPr>
        <w:t xml:space="preserve">             </w:t>
      </w:r>
      <w:r w:rsidR="00D77C88">
        <w:rPr>
          <w:rFonts w:ascii="Times New Roman" w:hAnsi="Times New Roman"/>
          <w:sz w:val="28"/>
          <w:szCs w:val="28"/>
        </w:rPr>
        <w:t xml:space="preserve">  </w:t>
      </w:r>
      <w:r w:rsidRPr="00B2341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06EDF">
        <w:rPr>
          <w:rFonts w:ascii="Times New Roman" w:hAnsi="Times New Roman"/>
          <w:sz w:val="28"/>
          <w:szCs w:val="28"/>
        </w:rPr>
        <w:t xml:space="preserve">     </w:t>
      </w:r>
      <w:r w:rsidRPr="00B2341B">
        <w:rPr>
          <w:rFonts w:ascii="Times New Roman" w:hAnsi="Times New Roman"/>
          <w:sz w:val="28"/>
          <w:szCs w:val="28"/>
        </w:rPr>
        <w:t>201</w:t>
      </w:r>
      <w:r w:rsidR="0069684D" w:rsidRPr="00B2341B">
        <w:rPr>
          <w:rFonts w:ascii="Times New Roman" w:hAnsi="Times New Roman"/>
          <w:sz w:val="28"/>
          <w:szCs w:val="28"/>
        </w:rPr>
        <w:t>9</w:t>
      </w:r>
    </w:p>
    <w:p w:rsidR="00505BE7" w:rsidRDefault="00505BE7" w:rsidP="00FB793B">
      <w:pPr>
        <w:ind w:firstLine="5670"/>
        <w:jc w:val="right"/>
        <w:rPr>
          <w:rFonts w:ascii="Times New Roman" w:hAnsi="Times New Roman"/>
          <w:sz w:val="28"/>
          <w:szCs w:val="28"/>
        </w:rPr>
        <w:sectPr w:rsidR="00505BE7" w:rsidSect="00312532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5BE7" w:rsidRDefault="00505BE7" w:rsidP="00505BE7">
      <w:pPr>
        <w:ind w:firstLine="5670"/>
        <w:jc w:val="right"/>
        <w:rPr>
          <w:rFonts w:ascii="Times New Roman" w:hAnsi="Times New Roman"/>
          <w:sz w:val="28"/>
          <w:szCs w:val="28"/>
        </w:rPr>
      </w:pPr>
      <w:r w:rsidRPr="0050773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505BE7" w:rsidRDefault="00505BE7" w:rsidP="00505BE7">
      <w:pPr>
        <w:ind w:left="9072"/>
        <w:rPr>
          <w:rFonts w:ascii="Times New Roman" w:hAnsi="Times New Roman"/>
          <w:sz w:val="28"/>
          <w:szCs w:val="28"/>
        </w:rPr>
      </w:pPr>
    </w:p>
    <w:p w:rsidR="00505BE7" w:rsidRPr="00505BE7" w:rsidRDefault="00505BE7" w:rsidP="00505BE7">
      <w:pPr>
        <w:ind w:left="9072"/>
        <w:rPr>
          <w:rFonts w:ascii="Times New Roman" w:hAnsi="Times New Roman"/>
          <w:sz w:val="28"/>
          <w:szCs w:val="28"/>
        </w:rPr>
      </w:pPr>
      <w:r w:rsidRPr="00505BE7">
        <w:rPr>
          <w:rFonts w:ascii="Times New Roman" w:hAnsi="Times New Roman"/>
          <w:sz w:val="28"/>
          <w:szCs w:val="28"/>
        </w:rPr>
        <w:t>УТВЕРЖДАЮ</w:t>
      </w:r>
    </w:p>
    <w:p w:rsidR="00505BE7" w:rsidRPr="00505BE7" w:rsidRDefault="00505BE7" w:rsidP="00505BE7">
      <w:pPr>
        <w:ind w:left="9072"/>
        <w:rPr>
          <w:rFonts w:ascii="Times New Roman" w:hAnsi="Times New Roman"/>
          <w:sz w:val="28"/>
          <w:szCs w:val="28"/>
        </w:rPr>
      </w:pPr>
      <w:r w:rsidRPr="00505BE7">
        <w:rPr>
          <w:rFonts w:ascii="Times New Roman" w:hAnsi="Times New Roman"/>
          <w:sz w:val="28"/>
          <w:szCs w:val="28"/>
        </w:rPr>
        <w:t>Директор Пинского колледжа</w:t>
      </w:r>
    </w:p>
    <w:p w:rsidR="00505BE7" w:rsidRPr="00505BE7" w:rsidRDefault="00505BE7" w:rsidP="00505BE7">
      <w:pPr>
        <w:ind w:left="9072"/>
        <w:rPr>
          <w:rFonts w:ascii="Times New Roman" w:hAnsi="Times New Roman"/>
          <w:sz w:val="28"/>
          <w:szCs w:val="28"/>
        </w:rPr>
      </w:pPr>
      <w:r w:rsidRPr="00505BE7">
        <w:rPr>
          <w:rFonts w:ascii="Times New Roman" w:hAnsi="Times New Roman"/>
          <w:sz w:val="28"/>
          <w:szCs w:val="28"/>
        </w:rPr>
        <w:t>УО «Брестский государственный</w:t>
      </w:r>
    </w:p>
    <w:p w:rsidR="00505BE7" w:rsidRPr="00505BE7" w:rsidRDefault="00505BE7" w:rsidP="00505BE7">
      <w:pPr>
        <w:ind w:left="9072"/>
        <w:rPr>
          <w:rFonts w:ascii="Times New Roman" w:hAnsi="Times New Roman"/>
          <w:sz w:val="28"/>
          <w:szCs w:val="28"/>
        </w:rPr>
      </w:pPr>
      <w:r w:rsidRPr="00505BE7">
        <w:rPr>
          <w:rFonts w:ascii="Times New Roman" w:hAnsi="Times New Roman"/>
          <w:sz w:val="28"/>
          <w:szCs w:val="28"/>
        </w:rPr>
        <w:t xml:space="preserve"> университет имени </w:t>
      </w:r>
      <w:proofErr w:type="spellStart"/>
      <w:r w:rsidRPr="00505BE7">
        <w:rPr>
          <w:rFonts w:ascii="Times New Roman" w:hAnsi="Times New Roman"/>
          <w:sz w:val="28"/>
          <w:szCs w:val="28"/>
        </w:rPr>
        <w:t>А.С.Пушкина</w:t>
      </w:r>
      <w:proofErr w:type="spellEnd"/>
      <w:r w:rsidRPr="00505BE7">
        <w:rPr>
          <w:rFonts w:ascii="Times New Roman" w:hAnsi="Times New Roman"/>
          <w:sz w:val="28"/>
          <w:szCs w:val="28"/>
        </w:rPr>
        <w:t>»</w:t>
      </w:r>
    </w:p>
    <w:p w:rsidR="00505BE7" w:rsidRPr="00505BE7" w:rsidRDefault="00505BE7" w:rsidP="00505BE7">
      <w:pPr>
        <w:tabs>
          <w:tab w:val="left" w:pos="10348"/>
        </w:tabs>
        <w:ind w:left="9072"/>
        <w:rPr>
          <w:rFonts w:ascii="Times New Roman" w:hAnsi="Times New Roman"/>
          <w:sz w:val="28"/>
          <w:szCs w:val="28"/>
        </w:rPr>
      </w:pPr>
      <w:r w:rsidRPr="00505BE7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505BE7">
        <w:rPr>
          <w:rFonts w:ascii="Times New Roman" w:hAnsi="Times New Roman"/>
          <w:sz w:val="28"/>
          <w:szCs w:val="28"/>
        </w:rPr>
        <w:t>С.А.Борчук</w:t>
      </w:r>
      <w:proofErr w:type="spellEnd"/>
    </w:p>
    <w:p w:rsidR="00505BE7" w:rsidRDefault="00505BE7" w:rsidP="00505BE7">
      <w:pPr>
        <w:ind w:left="9072"/>
        <w:rPr>
          <w:rFonts w:ascii="Times New Roman" w:hAnsi="Times New Roman"/>
          <w:sz w:val="28"/>
          <w:szCs w:val="28"/>
        </w:rPr>
      </w:pPr>
      <w:r w:rsidRPr="00505BE7">
        <w:rPr>
          <w:rFonts w:ascii="Times New Roman" w:hAnsi="Times New Roman"/>
          <w:sz w:val="28"/>
          <w:szCs w:val="28"/>
        </w:rPr>
        <w:t xml:space="preserve">                     20</w:t>
      </w:r>
      <w:r>
        <w:rPr>
          <w:rFonts w:ascii="Times New Roman" w:hAnsi="Times New Roman"/>
          <w:sz w:val="28"/>
          <w:szCs w:val="28"/>
        </w:rPr>
        <w:t>19</w:t>
      </w:r>
    </w:p>
    <w:p w:rsidR="00505BE7" w:rsidRPr="00505BE7" w:rsidRDefault="00505BE7" w:rsidP="00505BE7">
      <w:pPr>
        <w:ind w:left="9072"/>
        <w:rPr>
          <w:rFonts w:ascii="Times New Roman" w:hAnsi="Times New Roman"/>
          <w:sz w:val="28"/>
          <w:szCs w:val="28"/>
        </w:rPr>
      </w:pPr>
    </w:p>
    <w:p w:rsidR="00505BE7" w:rsidRDefault="00505BE7" w:rsidP="00505B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ПРОФЕССИЙ И ДОЛЖНОСТЕЙ РАБОТНИКОВ, КОТОРЫМ БЕСПЛАТНО ВЫДАЮТСЯ </w:t>
      </w:r>
    </w:p>
    <w:p w:rsidR="00505BE7" w:rsidRDefault="00505BE7" w:rsidP="00505B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ИНДИВИДУАЛЬНОЙ ЗАЩИТЫ ПО УСТАНОВЛЕННЫМ НОРМАМ</w:t>
      </w:r>
    </w:p>
    <w:p w:rsidR="00505BE7" w:rsidRPr="00505BE7" w:rsidRDefault="00505BE7" w:rsidP="00505BE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977"/>
        <w:gridCol w:w="4961"/>
        <w:gridCol w:w="1985"/>
        <w:gridCol w:w="1276"/>
        <w:gridCol w:w="1275"/>
      </w:tblGrid>
      <w:tr w:rsidR="00505BE7" w:rsidRPr="00505BE7" w:rsidTr="00505BE7">
        <w:trPr>
          <w:trHeight w:val="325"/>
        </w:trPr>
        <w:tc>
          <w:tcPr>
            <w:tcW w:w="534" w:type="dxa"/>
            <w:vMerge w:val="restart"/>
            <w:vAlign w:val="center"/>
          </w:tcPr>
          <w:p w:rsidR="00505BE7" w:rsidRPr="00505BE7" w:rsidRDefault="00505BE7" w:rsidP="00505BE7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505BE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05BE7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:rsidR="00505BE7" w:rsidRPr="00505BE7" w:rsidRDefault="00505BE7" w:rsidP="00505BE7">
            <w:pPr>
              <w:ind w:lef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sz w:val="22"/>
                <w:szCs w:val="22"/>
              </w:rPr>
              <w:t>Наименование профессии, должности</w:t>
            </w:r>
          </w:p>
        </w:tc>
        <w:tc>
          <w:tcPr>
            <w:tcW w:w="2977" w:type="dxa"/>
            <w:vMerge w:val="restart"/>
            <w:vAlign w:val="center"/>
          </w:tcPr>
          <w:p w:rsidR="00505BE7" w:rsidRPr="00505BE7" w:rsidRDefault="00505BE7" w:rsidP="00505BE7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sz w:val="22"/>
                <w:szCs w:val="22"/>
              </w:rPr>
              <w:t>Основание</w:t>
            </w:r>
          </w:p>
          <w:p w:rsidR="00505BE7" w:rsidRPr="00505BE7" w:rsidRDefault="00505BE7" w:rsidP="00505BE7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sz w:val="22"/>
                <w:szCs w:val="22"/>
              </w:rPr>
              <w:t>выдачи</w:t>
            </w:r>
          </w:p>
          <w:p w:rsidR="00505BE7" w:rsidRPr="00505BE7" w:rsidRDefault="00505BE7" w:rsidP="00505BE7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sz w:val="22"/>
                <w:szCs w:val="22"/>
              </w:rPr>
              <w:t>СИЗ</w:t>
            </w:r>
          </w:p>
        </w:tc>
        <w:tc>
          <w:tcPr>
            <w:tcW w:w="4961" w:type="dxa"/>
            <w:vMerge w:val="restart"/>
            <w:vAlign w:val="center"/>
          </w:tcPr>
          <w:p w:rsidR="00505BE7" w:rsidRPr="00505BE7" w:rsidRDefault="00505BE7" w:rsidP="00505BE7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sz w:val="22"/>
                <w:szCs w:val="22"/>
              </w:rPr>
              <w:t>Наименование средств</w:t>
            </w:r>
          </w:p>
          <w:p w:rsidR="00505BE7" w:rsidRPr="00505BE7" w:rsidRDefault="00505BE7" w:rsidP="00505BE7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sz w:val="22"/>
                <w:szCs w:val="22"/>
              </w:rPr>
              <w:t>индивидуальной защиты</w:t>
            </w:r>
          </w:p>
        </w:tc>
        <w:tc>
          <w:tcPr>
            <w:tcW w:w="1985" w:type="dxa"/>
            <w:vMerge w:val="restart"/>
            <w:vAlign w:val="center"/>
          </w:tcPr>
          <w:p w:rsidR="00505BE7" w:rsidRPr="00505BE7" w:rsidRDefault="00505BE7" w:rsidP="00505BE7">
            <w:pPr>
              <w:ind w:left="-108" w:hanging="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5BE7">
              <w:rPr>
                <w:rFonts w:ascii="Times New Roman" w:hAnsi="Times New Roman"/>
                <w:bCs/>
                <w:sz w:val="22"/>
                <w:szCs w:val="22"/>
              </w:rPr>
              <w:t xml:space="preserve">Классификация (маркировка) </w:t>
            </w:r>
            <w:proofErr w:type="gramStart"/>
            <w:r w:rsidRPr="00505BE7">
              <w:rPr>
                <w:rFonts w:ascii="Times New Roman" w:hAnsi="Times New Roman"/>
                <w:bCs/>
                <w:sz w:val="22"/>
                <w:szCs w:val="22"/>
              </w:rPr>
              <w:t>СИЗ</w:t>
            </w:r>
            <w:proofErr w:type="gramEnd"/>
            <w:r w:rsidRPr="00505BE7">
              <w:rPr>
                <w:rFonts w:ascii="Times New Roman" w:hAnsi="Times New Roman"/>
                <w:bCs/>
                <w:sz w:val="22"/>
                <w:szCs w:val="22"/>
              </w:rPr>
              <w:t xml:space="preserve"> по защитным свойствам или  конструктивным</w:t>
            </w:r>
          </w:p>
          <w:p w:rsidR="00505BE7" w:rsidRPr="00505BE7" w:rsidRDefault="00505BE7" w:rsidP="00505BE7">
            <w:pPr>
              <w:ind w:left="-108" w:hanging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bCs/>
                <w:sz w:val="22"/>
                <w:szCs w:val="22"/>
              </w:rPr>
              <w:t>особенностям</w:t>
            </w:r>
          </w:p>
        </w:tc>
        <w:tc>
          <w:tcPr>
            <w:tcW w:w="2551" w:type="dxa"/>
            <w:gridSpan w:val="2"/>
            <w:vAlign w:val="center"/>
          </w:tcPr>
          <w:p w:rsidR="00505BE7" w:rsidRPr="00505BE7" w:rsidRDefault="00505BE7" w:rsidP="00505BE7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sz w:val="22"/>
                <w:szCs w:val="22"/>
              </w:rPr>
              <w:t>Нормы выдачи</w:t>
            </w:r>
          </w:p>
        </w:tc>
      </w:tr>
      <w:tr w:rsidR="00505BE7" w:rsidRPr="00505BE7" w:rsidTr="00505BE7">
        <w:trPr>
          <w:trHeight w:val="979"/>
        </w:trPr>
        <w:tc>
          <w:tcPr>
            <w:tcW w:w="534" w:type="dxa"/>
            <w:vMerge/>
            <w:vAlign w:val="center"/>
          </w:tcPr>
          <w:p w:rsidR="00505BE7" w:rsidRPr="00505BE7" w:rsidRDefault="00505BE7" w:rsidP="00505B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505BE7" w:rsidRDefault="00505BE7" w:rsidP="00505B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505BE7" w:rsidRDefault="00505BE7" w:rsidP="00505B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505BE7" w:rsidRPr="00505BE7" w:rsidRDefault="00505BE7" w:rsidP="00505B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05BE7" w:rsidRPr="00505BE7" w:rsidRDefault="00505BE7" w:rsidP="00505B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05BE7" w:rsidRPr="00505BE7" w:rsidRDefault="00505BE7" w:rsidP="00505BE7">
            <w:pPr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sz w:val="22"/>
                <w:szCs w:val="22"/>
              </w:rPr>
              <w:t>колич</w:t>
            </w:r>
            <w:r w:rsidRPr="00505BE7">
              <w:rPr>
                <w:rFonts w:ascii="Times New Roman" w:hAnsi="Times New Roman"/>
                <w:sz w:val="22"/>
                <w:szCs w:val="22"/>
              </w:rPr>
              <w:t>е</w:t>
            </w:r>
            <w:r w:rsidRPr="00505BE7">
              <w:rPr>
                <w:rFonts w:ascii="Times New Roman" w:hAnsi="Times New Roman"/>
                <w:sz w:val="22"/>
                <w:szCs w:val="22"/>
              </w:rPr>
              <w:t>ство</w:t>
            </w:r>
          </w:p>
          <w:p w:rsidR="00505BE7" w:rsidRPr="00505BE7" w:rsidRDefault="00505BE7" w:rsidP="00505BE7">
            <w:pPr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sz w:val="22"/>
                <w:szCs w:val="22"/>
              </w:rPr>
              <w:t>выдава</w:t>
            </w:r>
            <w:r w:rsidRPr="00505BE7">
              <w:rPr>
                <w:rFonts w:ascii="Times New Roman" w:hAnsi="Times New Roman"/>
                <w:sz w:val="22"/>
                <w:szCs w:val="22"/>
              </w:rPr>
              <w:t>е</w:t>
            </w:r>
            <w:r w:rsidRPr="00505BE7">
              <w:rPr>
                <w:rFonts w:ascii="Times New Roman" w:hAnsi="Times New Roman"/>
                <w:sz w:val="22"/>
                <w:szCs w:val="22"/>
              </w:rPr>
              <w:t>мых СИЗ</w:t>
            </w:r>
          </w:p>
          <w:p w:rsidR="00505BE7" w:rsidRPr="00505BE7" w:rsidRDefault="00505BE7" w:rsidP="00505BE7">
            <w:pPr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sz w:val="22"/>
                <w:szCs w:val="22"/>
              </w:rPr>
              <w:t>(шт., пар)</w:t>
            </w:r>
          </w:p>
          <w:p w:rsidR="00505BE7" w:rsidRPr="00505BE7" w:rsidRDefault="00505BE7" w:rsidP="00505BE7">
            <w:pPr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05BE7" w:rsidRPr="00505BE7" w:rsidRDefault="00505BE7" w:rsidP="00505BE7">
            <w:pPr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sz w:val="22"/>
                <w:szCs w:val="22"/>
              </w:rPr>
              <w:t>период</w:t>
            </w:r>
          </w:p>
          <w:p w:rsidR="00505BE7" w:rsidRPr="00505BE7" w:rsidRDefault="00505BE7" w:rsidP="00505BE7">
            <w:pPr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sz w:val="22"/>
                <w:szCs w:val="22"/>
              </w:rPr>
              <w:t>использ</w:t>
            </w:r>
            <w:r w:rsidRPr="00505BE7">
              <w:rPr>
                <w:rFonts w:ascii="Times New Roman" w:hAnsi="Times New Roman"/>
                <w:sz w:val="22"/>
                <w:szCs w:val="22"/>
              </w:rPr>
              <w:t>о</w:t>
            </w:r>
            <w:r w:rsidRPr="00505BE7">
              <w:rPr>
                <w:rFonts w:ascii="Times New Roman" w:hAnsi="Times New Roman"/>
                <w:sz w:val="22"/>
                <w:szCs w:val="22"/>
              </w:rPr>
              <w:t>вания</w:t>
            </w:r>
          </w:p>
          <w:p w:rsidR="00505BE7" w:rsidRPr="00505BE7" w:rsidRDefault="00505BE7" w:rsidP="00505BE7">
            <w:pPr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5BE7">
              <w:rPr>
                <w:rFonts w:ascii="Times New Roman" w:hAnsi="Times New Roman"/>
                <w:sz w:val="22"/>
                <w:szCs w:val="22"/>
              </w:rPr>
              <w:t>СИЗ</w:t>
            </w:r>
          </w:p>
        </w:tc>
      </w:tr>
      <w:tr w:rsidR="00505BE7" w:rsidRPr="00505BE7" w:rsidTr="00505BE7">
        <w:tc>
          <w:tcPr>
            <w:tcW w:w="534" w:type="dxa"/>
            <w:vAlign w:val="center"/>
          </w:tcPr>
          <w:p w:rsidR="00505BE7" w:rsidRPr="00505BE7" w:rsidRDefault="00505BE7" w:rsidP="00505BE7">
            <w:pPr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  <w:r w:rsidRPr="00505BE7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842" w:type="dxa"/>
            <w:vAlign w:val="center"/>
          </w:tcPr>
          <w:p w:rsidR="00505BE7" w:rsidRPr="00505BE7" w:rsidRDefault="00505BE7" w:rsidP="00505BE7">
            <w:pPr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  <w:r w:rsidRPr="00505BE7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:rsidR="00505BE7" w:rsidRPr="00505BE7" w:rsidRDefault="00505BE7" w:rsidP="00505BE7">
            <w:pPr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  <w:r w:rsidRPr="00505BE7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4961" w:type="dxa"/>
            <w:vAlign w:val="center"/>
          </w:tcPr>
          <w:p w:rsidR="00505BE7" w:rsidRPr="00505BE7" w:rsidRDefault="00505BE7" w:rsidP="00505BE7">
            <w:pPr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  <w:r w:rsidRPr="00505BE7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505BE7" w:rsidRPr="00505BE7" w:rsidRDefault="00505BE7" w:rsidP="00505BE7">
            <w:pPr>
              <w:pStyle w:val="Style10"/>
              <w:widowControl/>
              <w:contextualSpacing/>
              <w:jc w:val="center"/>
              <w:rPr>
                <w:rStyle w:val="FontStyle19"/>
                <w:sz w:val="16"/>
                <w:szCs w:val="16"/>
              </w:rPr>
            </w:pPr>
            <w:r w:rsidRPr="00505BE7">
              <w:rPr>
                <w:rStyle w:val="FontStyle19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505BE7" w:rsidRPr="00505BE7" w:rsidRDefault="00505BE7" w:rsidP="00505BE7">
            <w:pPr>
              <w:pStyle w:val="Style10"/>
              <w:widowControl/>
              <w:contextualSpacing/>
              <w:jc w:val="center"/>
              <w:rPr>
                <w:rStyle w:val="FontStyle19"/>
                <w:sz w:val="16"/>
                <w:szCs w:val="16"/>
              </w:rPr>
            </w:pPr>
            <w:r w:rsidRPr="00505BE7">
              <w:rPr>
                <w:rStyle w:val="FontStyle19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505BE7" w:rsidRPr="00505BE7" w:rsidRDefault="00505BE7" w:rsidP="00505BE7">
            <w:pPr>
              <w:pStyle w:val="Style10"/>
              <w:widowControl/>
              <w:contextualSpacing/>
              <w:jc w:val="center"/>
              <w:rPr>
                <w:rStyle w:val="FontStyle19"/>
                <w:sz w:val="16"/>
                <w:szCs w:val="16"/>
              </w:rPr>
            </w:pPr>
            <w:r w:rsidRPr="00505BE7">
              <w:rPr>
                <w:rStyle w:val="FontStyle19"/>
                <w:sz w:val="16"/>
                <w:szCs w:val="16"/>
              </w:rPr>
              <w:t>7</w:t>
            </w:r>
          </w:p>
        </w:tc>
      </w:tr>
      <w:tr w:rsidR="00505BE7" w:rsidRPr="00505BE7" w:rsidTr="00505BE7">
        <w:trPr>
          <w:trHeight w:val="778"/>
        </w:trPr>
        <w:tc>
          <w:tcPr>
            <w:tcW w:w="534" w:type="dxa"/>
            <w:vAlign w:val="center"/>
          </w:tcPr>
          <w:p w:rsidR="00505BE7" w:rsidRPr="00505BE7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505BE7" w:rsidRPr="00505BE7" w:rsidRDefault="00505BE7" w:rsidP="00505BE7">
            <w:pPr>
              <w:ind w:hanging="7"/>
              <w:jc w:val="left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Библиотекарь</w:t>
            </w:r>
          </w:p>
        </w:tc>
        <w:tc>
          <w:tcPr>
            <w:tcW w:w="2977" w:type="dxa"/>
            <w:vAlign w:val="center"/>
          </w:tcPr>
          <w:p w:rsidR="00505BE7" w:rsidRPr="00505BE7" w:rsidRDefault="00505BE7" w:rsidP="00505BE7">
            <w:pPr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п. 22</w:t>
            </w:r>
          </w:p>
          <w:p w:rsidR="00505BE7" w:rsidRPr="00505BE7" w:rsidRDefault="00505BE7" w:rsidP="00505BE7">
            <w:pPr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 xml:space="preserve">Типовых норм бесплатной выдачи </w:t>
            </w:r>
            <w:proofErr w:type="gramStart"/>
            <w:r w:rsidRPr="00505BE7">
              <w:rPr>
                <w:rFonts w:ascii="Times New Roman" w:hAnsi="Times New Roman"/>
                <w:sz w:val="22"/>
              </w:rPr>
              <w:t>СИЗ</w:t>
            </w:r>
            <w:proofErr w:type="gramEnd"/>
            <w:r w:rsidRPr="00505BE7">
              <w:rPr>
                <w:rFonts w:ascii="Times New Roman" w:hAnsi="Times New Roman"/>
                <w:sz w:val="22"/>
              </w:rPr>
              <w:t>***</w:t>
            </w:r>
          </w:p>
        </w:tc>
        <w:tc>
          <w:tcPr>
            <w:tcW w:w="4961" w:type="dxa"/>
            <w:vAlign w:val="center"/>
          </w:tcPr>
          <w:p w:rsidR="00505BE7" w:rsidRPr="00505BE7" w:rsidRDefault="00505BE7" w:rsidP="00505BE7">
            <w:pPr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Халат хлопчатобумажный</w:t>
            </w:r>
          </w:p>
          <w:p w:rsidR="00505BE7" w:rsidRPr="00505BE7" w:rsidRDefault="00505BE7" w:rsidP="00505BE7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05BE7" w:rsidRPr="00505BE7" w:rsidRDefault="00505BE7" w:rsidP="00505BE7">
            <w:pPr>
              <w:pStyle w:val="Style10"/>
              <w:widowControl/>
              <w:contextualSpacing/>
              <w:jc w:val="center"/>
              <w:rPr>
                <w:rStyle w:val="FontStyle19"/>
                <w:sz w:val="22"/>
                <w:szCs w:val="20"/>
              </w:rPr>
            </w:pPr>
            <w:proofErr w:type="spellStart"/>
            <w:r w:rsidRPr="00505BE7">
              <w:rPr>
                <w:rStyle w:val="FontStyle19"/>
                <w:sz w:val="22"/>
                <w:szCs w:val="20"/>
              </w:rPr>
              <w:t>ЗМи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505BE7" w:rsidRDefault="00505BE7" w:rsidP="00505BE7">
            <w:pPr>
              <w:pStyle w:val="Style10"/>
              <w:widowControl/>
              <w:contextualSpacing/>
              <w:jc w:val="center"/>
              <w:rPr>
                <w:rStyle w:val="FontStyle19"/>
                <w:sz w:val="22"/>
                <w:szCs w:val="20"/>
              </w:rPr>
            </w:pPr>
            <w:r w:rsidRPr="00505BE7">
              <w:rPr>
                <w:rStyle w:val="FontStyle19"/>
                <w:sz w:val="22"/>
                <w:szCs w:val="20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505BE7" w:rsidRDefault="00505BE7" w:rsidP="00505BE7">
            <w:pPr>
              <w:pStyle w:val="Style10"/>
              <w:widowControl/>
              <w:contextualSpacing/>
              <w:jc w:val="center"/>
              <w:rPr>
                <w:rStyle w:val="FontStyle19"/>
                <w:sz w:val="22"/>
                <w:szCs w:val="20"/>
              </w:rPr>
            </w:pPr>
            <w:r w:rsidRPr="00505BE7">
              <w:rPr>
                <w:rStyle w:val="FontStyle19"/>
                <w:sz w:val="22"/>
                <w:szCs w:val="20"/>
              </w:rPr>
              <w:t>1 год</w:t>
            </w:r>
          </w:p>
        </w:tc>
      </w:tr>
      <w:tr w:rsidR="00505BE7" w:rsidRPr="00505BE7" w:rsidTr="00505BE7">
        <w:tc>
          <w:tcPr>
            <w:tcW w:w="534" w:type="dxa"/>
            <w:vMerge w:val="restart"/>
            <w:vAlign w:val="center"/>
          </w:tcPr>
          <w:p w:rsidR="00505BE7" w:rsidRPr="00505BE7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05BE7" w:rsidRPr="00505BE7" w:rsidRDefault="00505BE7" w:rsidP="00505BE7">
            <w:pPr>
              <w:ind w:hanging="7"/>
              <w:jc w:val="left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Водитель</w:t>
            </w:r>
          </w:p>
          <w:p w:rsidR="00505BE7" w:rsidRPr="00505BE7" w:rsidRDefault="00505BE7" w:rsidP="00505BE7">
            <w:pPr>
              <w:ind w:hanging="7"/>
              <w:jc w:val="left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автомобиля грузового</w:t>
            </w:r>
          </w:p>
        </w:tc>
        <w:tc>
          <w:tcPr>
            <w:tcW w:w="2977" w:type="dxa"/>
            <w:vMerge w:val="restart"/>
            <w:vAlign w:val="center"/>
          </w:tcPr>
          <w:p w:rsidR="00505BE7" w:rsidRPr="00505BE7" w:rsidRDefault="00505BE7" w:rsidP="00505BE7">
            <w:pPr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п. 9</w:t>
            </w:r>
          </w:p>
          <w:p w:rsidR="00505BE7" w:rsidRPr="00505BE7" w:rsidRDefault="00505BE7" w:rsidP="00505BE7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 xml:space="preserve">Отраслевых норм выдачи </w:t>
            </w:r>
            <w:proofErr w:type="gramStart"/>
            <w:r w:rsidRPr="00505BE7">
              <w:rPr>
                <w:rFonts w:ascii="Times New Roman" w:hAnsi="Times New Roman"/>
                <w:sz w:val="22"/>
              </w:rPr>
              <w:t>СИЗ</w:t>
            </w:r>
            <w:proofErr w:type="gramEnd"/>
            <w:r w:rsidRPr="00505BE7">
              <w:rPr>
                <w:rFonts w:ascii="Times New Roman" w:hAnsi="Times New Roman"/>
                <w:sz w:val="22"/>
              </w:rPr>
              <w:t>*</w:t>
            </w:r>
          </w:p>
        </w:tc>
        <w:tc>
          <w:tcPr>
            <w:tcW w:w="4961" w:type="dxa"/>
            <w:vAlign w:val="center"/>
          </w:tcPr>
          <w:p w:rsidR="00505BE7" w:rsidRPr="00505BE7" w:rsidRDefault="00505BE7" w:rsidP="00505BE7">
            <w:pPr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Костюм хлопчатобумажный</w:t>
            </w:r>
          </w:p>
        </w:tc>
        <w:tc>
          <w:tcPr>
            <w:tcW w:w="1985" w:type="dxa"/>
            <w:vAlign w:val="center"/>
          </w:tcPr>
          <w:p w:rsidR="00505BE7" w:rsidRPr="00505BE7" w:rsidRDefault="00505BE7" w:rsidP="00505BE7">
            <w:p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505BE7">
              <w:rPr>
                <w:rFonts w:ascii="Times New Roman" w:hAnsi="Times New Roman"/>
                <w:sz w:val="22"/>
              </w:rPr>
              <w:t>ЗМи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505BE7" w:rsidRDefault="00505BE7" w:rsidP="00505BE7">
            <w:p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505BE7" w:rsidRDefault="00505BE7" w:rsidP="00505BE7">
            <w:p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1 год</w:t>
            </w:r>
          </w:p>
        </w:tc>
      </w:tr>
      <w:tr w:rsidR="00505BE7" w:rsidRPr="00505BE7" w:rsidTr="00505BE7">
        <w:trPr>
          <w:trHeight w:val="639"/>
        </w:trPr>
        <w:tc>
          <w:tcPr>
            <w:tcW w:w="534" w:type="dxa"/>
            <w:vMerge/>
            <w:vAlign w:val="center"/>
          </w:tcPr>
          <w:p w:rsidR="00505BE7" w:rsidRPr="00505BE7" w:rsidRDefault="00505BE7" w:rsidP="00505BE7">
            <w:pPr>
              <w:pStyle w:val="a7"/>
              <w:widowControl/>
              <w:numPr>
                <w:ilvl w:val="0"/>
                <w:numId w:val="9"/>
              </w:numPr>
              <w:snapToGri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505BE7" w:rsidRDefault="00505BE7" w:rsidP="00505BE7">
            <w:pPr>
              <w:ind w:hanging="7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505BE7" w:rsidRDefault="00505BE7" w:rsidP="00505BE7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505BE7" w:rsidRPr="00505BE7" w:rsidRDefault="00505BE7" w:rsidP="00505BE7">
            <w:pPr>
              <w:pStyle w:val="table10"/>
              <w:rPr>
                <w:sz w:val="22"/>
              </w:rPr>
            </w:pPr>
            <w:r w:rsidRPr="00505BE7">
              <w:rPr>
                <w:sz w:val="22"/>
              </w:rPr>
              <w:t>Перчатки хлопчатобумажные</w:t>
            </w:r>
          </w:p>
        </w:tc>
        <w:tc>
          <w:tcPr>
            <w:tcW w:w="1985" w:type="dxa"/>
            <w:vAlign w:val="center"/>
          </w:tcPr>
          <w:p w:rsidR="00505BE7" w:rsidRPr="00505BE7" w:rsidRDefault="00505BE7" w:rsidP="00505BE7">
            <w:pPr>
              <w:pStyle w:val="table10"/>
              <w:jc w:val="center"/>
              <w:rPr>
                <w:sz w:val="22"/>
              </w:rPr>
            </w:pPr>
            <w:r w:rsidRPr="00505BE7">
              <w:rPr>
                <w:sz w:val="22"/>
              </w:rPr>
              <w:t>Ми</w:t>
            </w:r>
          </w:p>
        </w:tc>
        <w:tc>
          <w:tcPr>
            <w:tcW w:w="1276" w:type="dxa"/>
            <w:vAlign w:val="center"/>
          </w:tcPr>
          <w:p w:rsidR="00505BE7" w:rsidRPr="00505BE7" w:rsidRDefault="00505BE7" w:rsidP="00505BE7">
            <w:p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505BE7" w:rsidRDefault="00505BE7" w:rsidP="00505BE7">
            <w:pPr>
              <w:pStyle w:val="table10"/>
              <w:jc w:val="center"/>
              <w:rPr>
                <w:sz w:val="22"/>
              </w:rPr>
            </w:pPr>
            <w:r w:rsidRPr="00505BE7">
              <w:rPr>
                <w:sz w:val="22"/>
              </w:rPr>
              <w:t>6 месяцев</w:t>
            </w:r>
          </w:p>
        </w:tc>
      </w:tr>
      <w:tr w:rsidR="00505BE7" w:rsidRPr="00505BE7" w:rsidTr="00505BE7">
        <w:tc>
          <w:tcPr>
            <w:tcW w:w="534" w:type="dxa"/>
            <w:vAlign w:val="center"/>
          </w:tcPr>
          <w:p w:rsidR="00505BE7" w:rsidRPr="00505BE7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505BE7" w:rsidRPr="00505BE7" w:rsidRDefault="00505BE7" w:rsidP="00505BE7">
            <w:pPr>
              <w:ind w:hanging="7"/>
              <w:jc w:val="left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Гардеробщик</w:t>
            </w:r>
          </w:p>
        </w:tc>
        <w:tc>
          <w:tcPr>
            <w:tcW w:w="2977" w:type="dxa"/>
            <w:vAlign w:val="center"/>
          </w:tcPr>
          <w:p w:rsidR="00505BE7" w:rsidRDefault="00505BE7" w:rsidP="00505BE7">
            <w:pPr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п. 16</w:t>
            </w:r>
          </w:p>
          <w:p w:rsidR="00505BE7" w:rsidRPr="00505BE7" w:rsidRDefault="00505BE7" w:rsidP="00505BE7">
            <w:pPr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 xml:space="preserve">Отраслевых норм выдачи </w:t>
            </w:r>
            <w:proofErr w:type="gramStart"/>
            <w:r w:rsidRPr="00505BE7">
              <w:rPr>
                <w:rFonts w:ascii="Times New Roman" w:hAnsi="Times New Roman"/>
                <w:sz w:val="22"/>
              </w:rPr>
              <w:t>СИЗ</w:t>
            </w:r>
            <w:proofErr w:type="gramEnd"/>
            <w:r w:rsidRPr="00505BE7">
              <w:rPr>
                <w:rFonts w:ascii="Times New Roman" w:hAnsi="Times New Roman"/>
                <w:sz w:val="22"/>
              </w:rPr>
              <w:t>*</w:t>
            </w:r>
          </w:p>
        </w:tc>
        <w:tc>
          <w:tcPr>
            <w:tcW w:w="4961" w:type="dxa"/>
            <w:vAlign w:val="center"/>
          </w:tcPr>
          <w:p w:rsidR="00505BE7" w:rsidRPr="00505BE7" w:rsidRDefault="00505BE7" w:rsidP="00505BE7">
            <w:pPr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Халат хлопчатобумажный</w:t>
            </w:r>
          </w:p>
        </w:tc>
        <w:tc>
          <w:tcPr>
            <w:tcW w:w="1985" w:type="dxa"/>
            <w:vAlign w:val="center"/>
          </w:tcPr>
          <w:p w:rsidR="00505BE7" w:rsidRPr="00505BE7" w:rsidRDefault="00505BE7" w:rsidP="00505BE7">
            <w:p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505BE7">
              <w:rPr>
                <w:rFonts w:ascii="Times New Roman" w:hAnsi="Times New Roman"/>
                <w:sz w:val="22"/>
              </w:rPr>
              <w:t>ЗМи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505BE7" w:rsidRDefault="00505BE7" w:rsidP="00505BE7">
            <w:p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505BE7" w:rsidRDefault="00505BE7" w:rsidP="00505BE7">
            <w:pPr>
              <w:ind w:left="0" w:firstLine="0"/>
              <w:jc w:val="center"/>
              <w:rPr>
                <w:rFonts w:ascii="Times New Roman" w:hAnsi="Times New Roman"/>
                <w:i/>
                <w:strike/>
                <w:sz w:val="22"/>
              </w:rPr>
            </w:pPr>
            <w:r w:rsidRPr="00505BE7">
              <w:rPr>
                <w:rFonts w:ascii="Times New Roman" w:hAnsi="Times New Roman"/>
                <w:sz w:val="22"/>
              </w:rPr>
              <w:t>1 год</w:t>
            </w:r>
          </w:p>
        </w:tc>
      </w:tr>
      <w:tr w:rsidR="00505BE7" w:rsidRPr="00505BE7" w:rsidTr="000361DB">
        <w:trPr>
          <w:trHeight w:val="787"/>
        </w:trPr>
        <w:tc>
          <w:tcPr>
            <w:tcW w:w="534" w:type="dxa"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Дежурный по общежитию</w:t>
            </w:r>
          </w:p>
        </w:tc>
        <w:tc>
          <w:tcPr>
            <w:tcW w:w="2977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п.12 </w:t>
            </w:r>
          </w:p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Типовых отраслевых норм бесплатной выдачи </w:t>
            </w: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СИЗ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sz w:val="22"/>
                <w:szCs w:val="22"/>
              </w:rPr>
            </w:pPr>
            <w:r w:rsidRPr="000361DB">
              <w:rPr>
                <w:sz w:val="22"/>
                <w:szCs w:val="22"/>
              </w:rPr>
              <w:t>Куртка хлопчатобумажная 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</w:rPr>
            </w:pPr>
            <w:proofErr w:type="spellStart"/>
            <w:r w:rsidRPr="000361DB">
              <w:rPr>
                <w:sz w:val="22"/>
                <w:szCs w:val="22"/>
              </w:rPr>
              <w:t>ЗМи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color w:val="FF0000"/>
                <w:sz w:val="22"/>
                <w:szCs w:val="22"/>
              </w:rPr>
            </w:pPr>
            <w:r w:rsidRPr="000361DB">
              <w:rPr>
                <w:sz w:val="22"/>
                <w:szCs w:val="22"/>
              </w:rPr>
              <w:t>До износа</w:t>
            </w:r>
          </w:p>
        </w:tc>
      </w:tr>
      <w:tr w:rsidR="00505BE7" w:rsidRPr="00505BE7" w:rsidTr="000361DB">
        <w:tc>
          <w:tcPr>
            <w:tcW w:w="534" w:type="dxa"/>
            <w:vMerge w:val="restart"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Дворник</w:t>
            </w:r>
          </w:p>
        </w:tc>
        <w:tc>
          <w:tcPr>
            <w:tcW w:w="2977" w:type="dxa"/>
            <w:vMerge w:val="restart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п.19</w:t>
            </w:r>
          </w:p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Отраслевых норм выдачи </w:t>
            </w: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СИЗ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sz w:val="22"/>
                <w:szCs w:val="22"/>
              </w:rPr>
            </w:pPr>
            <w:r w:rsidRPr="000361DB">
              <w:rPr>
                <w:sz w:val="22"/>
                <w:szCs w:val="22"/>
              </w:rPr>
              <w:t>Костюм хлопчатобумажный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</w:rPr>
            </w:pPr>
            <w:proofErr w:type="spellStart"/>
            <w:r w:rsidRPr="000361DB">
              <w:rPr>
                <w:sz w:val="22"/>
                <w:szCs w:val="22"/>
              </w:rPr>
              <w:t>ЗМи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sz w:val="22"/>
                <w:szCs w:val="22"/>
                <w:highlight w:val="yellow"/>
              </w:rPr>
            </w:pPr>
            <w:r w:rsidRPr="000361DB">
              <w:rPr>
                <w:sz w:val="22"/>
                <w:szCs w:val="22"/>
              </w:rPr>
              <w:t>Ботинки кожаные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</w:rPr>
            </w:pPr>
            <w:r w:rsidRPr="000361DB">
              <w:rPr>
                <w:sz w:val="22"/>
                <w:szCs w:val="22"/>
              </w:rPr>
              <w:t>Ми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Перчатки хлопчатобумажные с накладками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Ми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2 месяца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i/>
                <w:sz w:val="22"/>
                <w:szCs w:val="22"/>
                <w:highlight w:val="yellow"/>
              </w:rPr>
            </w:pPr>
            <w:r w:rsidRPr="000361DB">
              <w:rPr>
                <w:i/>
                <w:sz w:val="22"/>
                <w:szCs w:val="22"/>
              </w:rPr>
              <w:t>Зимой дополнительно: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sz w:val="22"/>
                <w:szCs w:val="22"/>
                <w:highlight w:val="yellow"/>
              </w:rPr>
            </w:pPr>
            <w:r w:rsidRPr="000361DB">
              <w:rPr>
                <w:sz w:val="22"/>
                <w:szCs w:val="22"/>
              </w:rPr>
              <w:t>куртка хлопчатобумажная на утепляющей прокладке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брюки хлопчатобумажные на утепляющей прокладке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0361DB">
              <w:rPr>
                <w:rFonts w:ascii="Times New Roman" w:hAnsi="Times New Roman"/>
                <w:i/>
                <w:sz w:val="22"/>
                <w:szCs w:val="22"/>
              </w:rPr>
              <w:t>В остальное время года дополнительно: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плащ непромокаемый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Вн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сапоги резиновые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505BE7" w:rsidRPr="00505BE7" w:rsidTr="000361DB">
        <w:tc>
          <w:tcPr>
            <w:tcW w:w="534" w:type="dxa"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Кастелянша</w:t>
            </w:r>
          </w:p>
        </w:tc>
        <w:tc>
          <w:tcPr>
            <w:tcW w:w="2977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п. 28 </w:t>
            </w:r>
          </w:p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Отраслевых норм выдачи </w:t>
            </w: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СИЗ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Халат  хлопчатобумажный 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ЗМи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505BE7" w:rsidRPr="00505BE7" w:rsidTr="000361DB">
        <w:tc>
          <w:tcPr>
            <w:tcW w:w="534" w:type="dxa"/>
            <w:vMerge w:val="restart"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Кладовщик</w:t>
            </w:r>
          </w:p>
        </w:tc>
        <w:tc>
          <w:tcPr>
            <w:tcW w:w="2977" w:type="dxa"/>
            <w:vMerge w:val="restart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п.29 </w:t>
            </w:r>
          </w:p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Отраслевых норм выдачи </w:t>
            </w: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СИЗ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sz w:val="22"/>
                <w:szCs w:val="22"/>
              </w:rPr>
            </w:pPr>
            <w:r w:rsidRPr="000361DB">
              <w:rPr>
                <w:sz w:val="22"/>
                <w:szCs w:val="22"/>
              </w:rPr>
              <w:t>Халат хлопчатобумажный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</w:rPr>
            </w:pPr>
            <w:proofErr w:type="spellStart"/>
            <w:r w:rsidRPr="000361DB">
              <w:rPr>
                <w:sz w:val="22"/>
                <w:szCs w:val="22"/>
              </w:rPr>
              <w:t>ЗМи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Перчатки хлопчатобумажные с накладками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Ми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3 месяца</w:t>
            </w:r>
          </w:p>
        </w:tc>
      </w:tr>
      <w:tr w:rsidR="00505BE7" w:rsidRPr="00505BE7" w:rsidTr="000361DB">
        <w:trPr>
          <w:trHeight w:val="266"/>
        </w:trPr>
        <w:tc>
          <w:tcPr>
            <w:tcW w:w="534" w:type="dxa"/>
            <w:vMerge w:val="restart"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05BE7" w:rsidRPr="000361DB" w:rsidRDefault="00505BE7" w:rsidP="000361D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Рабочий по комплексному обслужив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а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нию и ремо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н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ту зданий и сооружений</w:t>
            </w:r>
          </w:p>
        </w:tc>
        <w:tc>
          <w:tcPr>
            <w:tcW w:w="2977" w:type="dxa"/>
            <w:vMerge w:val="restart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п. 76 </w:t>
            </w:r>
          </w:p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Отраслевых норм выдачи </w:t>
            </w: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СИЗ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sz w:val="22"/>
                <w:szCs w:val="22"/>
              </w:rPr>
            </w:pPr>
            <w:r w:rsidRPr="000361DB">
              <w:rPr>
                <w:sz w:val="22"/>
                <w:szCs w:val="22"/>
              </w:rPr>
              <w:t>Костюм хлопчатобумажный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ЗМи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</w:rPr>
            </w:pPr>
            <w:r w:rsidRPr="000361DB">
              <w:rPr>
                <w:sz w:val="22"/>
                <w:szCs w:val="22"/>
              </w:rPr>
              <w:t>1 год</w:t>
            </w:r>
          </w:p>
        </w:tc>
      </w:tr>
      <w:tr w:rsidR="00505BE7" w:rsidRPr="00505BE7" w:rsidTr="000361DB">
        <w:trPr>
          <w:trHeight w:val="304"/>
        </w:trPr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sz w:val="22"/>
                <w:szCs w:val="22"/>
                <w:highlight w:val="yellow"/>
              </w:rPr>
            </w:pPr>
            <w:r w:rsidRPr="000361DB">
              <w:rPr>
                <w:sz w:val="22"/>
                <w:szCs w:val="22"/>
              </w:rPr>
              <w:t>Ботинки кожаные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Ми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</w:rPr>
            </w:pPr>
            <w:r w:rsidRPr="000361DB">
              <w:rPr>
                <w:sz w:val="22"/>
                <w:szCs w:val="22"/>
              </w:rPr>
              <w:t>1 год</w:t>
            </w:r>
          </w:p>
        </w:tc>
      </w:tr>
      <w:tr w:rsidR="00505BE7" w:rsidRPr="00505BE7" w:rsidTr="000361DB">
        <w:trPr>
          <w:trHeight w:val="395"/>
        </w:trPr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Перчатки хлопчатобумажные с накладками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Ми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До износа</w:t>
            </w:r>
          </w:p>
        </w:tc>
      </w:tr>
      <w:tr w:rsidR="00505BE7" w:rsidRPr="00505BE7" w:rsidTr="000361DB">
        <w:trPr>
          <w:trHeight w:val="270"/>
        </w:trPr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Перчатки резиновые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Вн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До износа</w:t>
            </w:r>
          </w:p>
        </w:tc>
      </w:tr>
      <w:tr w:rsidR="00505BE7" w:rsidRPr="00505BE7" w:rsidTr="000361DB">
        <w:trPr>
          <w:trHeight w:val="270"/>
        </w:trPr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Очки защитные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До износа</w:t>
            </w:r>
          </w:p>
        </w:tc>
      </w:tr>
      <w:tr w:rsidR="00505BE7" w:rsidRPr="00505BE7" w:rsidTr="000361DB">
        <w:trPr>
          <w:trHeight w:val="273"/>
        </w:trPr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i/>
                <w:sz w:val="22"/>
                <w:szCs w:val="22"/>
                <w:highlight w:val="yellow"/>
              </w:rPr>
            </w:pPr>
            <w:r w:rsidRPr="000361DB">
              <w:rPr>
                <w:i/>
                <w:sz w:val="22"/>
                <w:szCs w:val="22"/>
              </w:rPr>
              <w:t>На наружных работах зимой дополнительно: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5BE7" w:rsidRPr="00505BE7" w:rsidTr="000361DB">
        <w:trPr>
          <w:trHeight w:val="273"/>
        </w:trPr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sz w:val="22"/>
                <w:szCs w:val="22"/>
                <w:highlight w:val="yellow"/>
              </w:rPr>
            </w:pPr>
            <w:r w:rsidRPr="000361DB">
              <w:rPr>
                <w:sz w:val="22"/>
                <w:szCs w:val="22"/>
              </w:rPr>
              <w:t>куртка хлопчатобумажная на утепляющей прокладке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0361DB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505BE7" w:rsidRPr="00505BE7" w:rsidTr="000361DB">
        <w:tc>
          <w:tcPr>
            <w:tcW w:w="534" w:type="dxa"/>
            <w:vMerge w:val="restart"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Столяр</w:t>
            </w:r>
          </w:p>
        </w:tc>
        <w:tc>
          <w:tcPr>
            <w:tcW w:w="2977" w:type="dxa"/>
            <w:vMerge w:val="restart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п.94</w:t>
            </w:r>
          </w:p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Отраслевых норм выдачи </w:t>
            </w: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СИЗ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sz w:val="22"/>
                <w:szCs w:val="22"/>
                <w:highlight w:val="yellow"/>
              </w:rPr>
            </w:pPr>
            <w:r w:rsidRPr="000361DB">
              <w:rPr>
                <w:sz w:val="22"/>
                <w:szCs w:val="22"/>
              </w:rPr>
              <w:t xml:space="preserve">Костюм </w:t>
            </w:r>
            <w:proofErr w:type="spellStart"/>
            <w:r w:rsidRPr="000361DB">
              <w:rPr>
                <w:sz w:val="22"/>
                <w:szCs w:val="22"/>
              </w:rPr>
              <w:t>костюм</w:t>
            </w:r>
            <w:proofErr w:type="spellEnd"/>
            <w:r w:rsidRPr="000361DB">
              <w:rPr>
                <w:sz w:val="22"/>
                <w:szCs w:val="22"/>
              </w:rPr>
              <w:t xml:space="preserve"> хлопчатобумажный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</w:rPr>
            </w:pPr>
            <w:proofErr w:type="spellStart"/>
            <w:r w:rsidRPr="000361DB">
              <w:rPr>
                <w:sz w:val="22"/>
                <w:szCs w:val="22"/>
              </w:rPr>
              <w:t>ЗМи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sz w:val="22"/>
                <w:szCs w:val="22"/>
                <w:highlight w:val="yellow"/>
              </w:rPr>
            </w:pPr>
            <w:r w:rsidRPr="000361DB">
              <w:rPr>
                <w:sz w:val="22"/>
                <w:szCs w:val="22"/>
              </w:rPr>
              <w:t xml:space="preserve">Ботинки кожаные 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</w:rPr>
            </w:pPr>
            <w:r w:rsidRPr="000361DB">
              <w:rPr>
                <w:sz w:val="22"/>
                <w:szCs w:val="22"/>
              </w:rPr>
              <w:t>Ми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sz w:val="22"/>
                <w:szCs w:val="22"/>
              </w:rPr>
            </w:pPr>
            <w:r w:rsidRPr="000361DB">
              <w:rPr>
                <w:sz w:val="22"/>
                <w:szCs w:val="22"/>
              </w:rPr>
              <w:t>Перчатки хлопчатобумажные с накладками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</w:rPr>
            </w:pPr>
            <w:proofErr w:type="spellStart"/>
            <w:r w:rsidRPr="000361DB">
              <w:rPr>
                <w:sz w:val="22"/>
                <w:szCs w:val="22"/>
              </w:rPr>
              <w:t>Мн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месяц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sz w:val="22"/>
                <w:szCs w:val="22"/>
              </w:rPr>
            </w:pPr>
            <w:r w:rsidRPr="000361DB">
              <w:rPr>
                <w:sz w:val="22"/>
                <w:szCs w:val="22"/>
              </w:rPr>
              <w:t>Перчатки резиновые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</w:rPr>
            </w:pPr>
            <w:proofErr w:type="spellStart"/>
            <w:r w:rsidRPr="000361DB">
              <w:rPr>
                <w:sz w:val="22"/>
                <w:szCs w:val="22"/>
              </w:rPr>
              <w:t>Вн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До износа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i/>
                <w:sz w:val="22"/>
                <w:szCs w:val="22"/>
                <w:highlight w:val="yellow"/>
              </w:rPr>
            </w:pPr>
            <w:r w:rsidRPr="000361DB">
              <w:rPr>
                <w:i/>
                <w:sz w:val="22"/>
                <w:szCs w:val="22"/>
              </w:rPr>
              <w:t>На наружных работах зимой дополнительно: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sz w:val="22"/>
                <w:szCs w:val="22"/>
                <w:highlight w:val="yellow"/>
              </w:rPr>
            </w:pPr>
            <w:r w:rsidRPr="000361DB">
              <w:rPr>
                <w:sz w:val="22"/>
                <w:szCs w:val="22"/>
              </w:rPr>
              <w:t>куртка хлопчатобумажная на утепляющей прокладке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</w:rPr>
            </w:pPr>
            <w:proofErr w:type="spellStart"/>
            <w:r w:rsidRPr="000361DB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0361DB" w:rsidRPr="00505BE7" w:rsidTr="000361DB">
        <w:trPr>
          <w:trHeight w:val="516"/>
        </w:trPr>
        <w:tc>
          <w:tcPr>
            <w:tcW w:w="534" w:type="dxa"/>
            <w:vMerge w:val="restart"/>
            <w:vAlign w:val="center"/>
          </w:tcPr>
          <w:p w:rsidR="000361DB" w:rsidRPr="000361DB" w:rsidRDefault="000361DB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361DB" w:rsidRPr="000361DB" w:rsidRDefault="000361DB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Сторож</w:t>
            </w:r>
          </w:p>
        </w:tc>
        <w:tc>
          <w:tcPr>
            <w:tcW w:w="2977" w:type="dxa"/>
            <w:vMerge w:val="restart"/>
            <w:vAlign w:val="center"/>
          </w:tcPr>
          <w:p w:rsidR="000361DB" w:rsidRPr="000361DB" w:rsidRDefault="000361DB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п. 95 </w:t>
            </w:r>
          </w:p>
          <w:p w:rsidR="000361DB" w:rsidRPr="000361DB" w:rsidRDefault="000361DB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Отраслевых норм выдачи </w:t>
            </w: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СИЗ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61" w:type="dxa"/>
            <w:vAlign w:val="center"/>
          </w:tcPr>
          <w:p w:rsidR="000361DB" w:rsidRPr="000361DB" w:rsidRDefault="000361DB" w:rsidP="000361DB">
            <w:pPr>
              <w:pStyle w:val="table10"/>
              <w:rPr>
                <w:sz w:val="22"/>
                <w:szCs w:val="22"/>
                <w:highlight w:val="yellow"/>
              </w:rPr>
            </w:pPr>
            <w:r w:rsidRPr="000361DB">
              <w:rPr>
                <w:i/>
                <w:sz w:val="22"/>
                <w:szCs w:val="22"/>
              </w:rPr>
              <w:t>На наружных работах зимой дополнительно:</w:t>
            </w:r>
          </w:p>
        </w:tc>
        <w:tc>
          <w:tcPr>
            <w:tcW w:w="1985" w:type="dxa"/>
            <w:vAlign w:val="center"/>
          </w:tcPr>
          <w:p w:rsidR="000361DB" w:rsidRPr="000361DB" w:rsidRDefault="000361DB" w:rsidP="000361DB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361DB" w:rsidRPr="000361DB" w:rsidRDefault="000361DB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361DB" w:rsidRPr="000361DB" w:rsidRDefault="000361DB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i/>
                <w:sz w:val="22"/>
                <w:szCs w:val="22"/>
                <w:highlight w:val="yellow"/>
              </w:rPr>
            </w:pPr>
            <w:r w:rsidRPr="000361DB">
              <w:rPr>
                <w:sz w:val="22"/>
                <w:szCs w:val="22"/>
              </w:rPr>
              <w:t>куртка хлопчатобумажная на утепляющей прокладке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</w:rPr>
            </w:pPr>
            <w:proofErr w:type="spellStart"/>
            <w:r w:rsidRPr="000361DB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3 года</w:t>
            </w:r>
          </w:p>
        </w:tc>
      </w:tr>
      <w:tr w:rsidR="00505BE7" w:rsidRPr="00505BE7" w:rsidTr="000361DB">
        <w:tc>
          <w:tcPr>
            <w:tcW w:w="534" w:type="dxa"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05BE7" w:rsidRPr="000361DB" w:rsidRDefault="00505BE7" w:rsidP="00505B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Оператор к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о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пировальных и множительных машин</w:t>
            </w:r>
          </w:p>
        </w:tc>
        <w:tc>
          <w:tcPr>
            <w:tcW w:w="2977" w:type="dxa"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п.58 </w:t>
            </w:r>
          </w:p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Отраслевых норм выдачи </w:t>
            </w: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СИЗ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Халат хлопчатобумажный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ЗМи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505BE7" w:rsidRPr="00505BE7" w:rsidTr="000361DB">
        <w:tc>
          <w:tcPr>
            <w:tcW w:w="534" w:type="dxa"/>
            <w:vMerge w:val="restart"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Уборщик служебных пом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е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щений</w:t>
            </w:r>
          </w:p>
        </w:tc>
        <w:tc>
          <w:tcPr>
            <w:tcW w:w="2977" w:type="dxa"/>
            <w:vMerge w:val="restart"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п. 105 </w:t>
            </w:r>
          </w:p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Отраслевых норм выдачи </w:t>
            </w: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СИЗ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table10"/>
              <w:rPr>
                <w:sz w:val="22"/>
                <w:szCs w:val="22"/>
                <w:highlight w:val="yellow"/>
              </w:rPr>
            </w:pPr>
            <w:r w:rsidRPr="000361DB">
              <w:rPr>
                <w:sz w:val="22"/>
                <w:szCs w:val="22"/>
              </w:rPr>
              <w:t>Халат хлопчатобумажный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</w:rPr>
            </w:pPr>
            <w:proofErr w:type="spellStart"/>
            <w:r w:rsidRPr="000361DB">
              <w:rPr>
                <w:sz w:val="22"/>
                <w:szCs w:val="22"/>
              </w:rPr>
              <w:t>Зми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pStyle w:val="table10"/>
              <w:jc w:val="center"/>
              <w:rPr>
                <w:sz w:val="22"/>
                <w:szCs w:val="22"/>
              </w:rPr>
            </w:pPr>
            <w:r w:rsidRPr="000361DB">
              <w:rPr>
                <w:sz w:val="22"/>
                <w:szCs w:val="22"/>
              </w:rPr>
              <w:t>1 год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Перчатки хлопчатобумажные с накладками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Ми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До износа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Фартук прорезиненный</w:t>
            </w:r>
            <w:r w:rsidRPr="000361DB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Вн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Дежу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р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0361DB">
              <w:rPr>
                <w:rFonts w:ascii="Times New Roman" w:hAnsi="Times New Roman"/>
                <w:i/>
                <w:sz w:val="22"/>
                <w:szCs w:val="22"/>
              </w:rPr>
              <w:t>При выполнении работ по мытью полов и мест общего пользования дополнительно: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Галоши резиновые или </w:t>
            </w: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полусапоги</w:t>
            </w:r>
            <w:proofErr w:type="spellEnd"/>
            <w:r w:rsidRPr="000361DB">
              <w:rPr>
                <w:rFonts w:ascii="Times New Roman" w:hAnsi="Times New Roman"/>
                <w:sz w:val="22"/>
                <w:szCs w:val="22"/>
              </w:rPr>
              <w:t xml:space="preserve"> резин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о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вые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перчатки резиновые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Вн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До износа</w:t>
            </w:r>
          </w:p>
        </w:tc>
      </w:tr>
      <w:tr w:rsidR="00505BE7" w:rsidRPr="00505BE7" w:rsidTr="000361DB">
        <w:tc>
          <w:tcPr>
            <w:tcW w:w="534" w:type="dxa"/>
            <w:vMerge w:val="restart"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Лаборант </w:t>
            </w:r>
          </w:p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кабинета</w:t>
            </w:r>
          </w:p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химии</w:t>
            </w:r>
          </w:p>
        </w:tc>
        <w:tc>
          <w:tcPr>
            <w:tcW w:w="2977" w:type="dxa"/>
            <w:vMerge w:val="restart"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п. 27</w:t>
            </w:r>
          </w:p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Типовых отраслевых норм бесплатной выдачи </w:t>
            </w: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СИЗ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0361DB">
              <w:rPr>
                <w:rFonts w:ascii="Times New Roman" w:hAnsi="Times New Roman"/>
                <w:i/>
                <w:sz w:val="22"/>
                <w:szCs w:val="22"/>
              </w:rPr>
              <w:t>При работе со смолами, металлоорганич</w:t>
            </w:r>
            <w:r w:rsidRPr="000361DB">
              <w:rPr>
                <w:rFonts w:ascii="Times New Roman" w:hAnsi="Times New Roman"/>
                <w:i/>
                <w:sz w:val="22"/>
                <w:szCs w:val="22"/>
              </w:rPr>
              <w:t>е</w:t>
            </w:r>
            <w:r w:rsidRPr="000361DB">
              <w:rPr>
                <w:rFonts w:ascii="Times New Roman" w:hAnsi="Times New Roman"/>
                <w:i/>
                <w:sz w:val="22"/>
                <w:szCs w:val="22"/>
              </w:rPr>
              <w:t>скими соединениями, растворителями, ки</w:t>
            </w:r>
            <w:r w:rsidRPr="000361DB">
              <w:rPr>
                <w:rFonts w:ascii="Times New Roman" w:hAnsi="Times New Roman"/>
                <w:i/>
                <w:sz w:val="22"/>
                <w:szCs w:val="22"/>
              </w:rPr>
              <w:t>с</w:t>
            </w:r>
            <w:r w:rsidRPr="000361DB">
              <w:rPr>
                <w:rFonts w:ascii="Times New Roman" w:hAnsi="Times New Roman"/>
                <w:i/>
                <w:sz w:val="22"/>
                <w:szCs w:val="22"/>
              </w:rPr>
              <w:t>лотами, щелочами и другими химическими веществами: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Халат хлопчатобумажный 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ЗМи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Фартук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 xml:space="preserve"> прорезиненный </w:t>
            </w: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кислотощелочесто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й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кий</w:t>
            </w:r>
            <w:proofErr w:type="spellEnd"/>
            <w:r w:rsidRPr="000361DB">
              <w:rPr>
                <w:rFonts w:ascii="Times New Roman" w:hAnsi="Times New Roman"/>
                <w:sz w:val="22"/>
                <w:szCs w:val="22"/>
              </w:rPr>
              <w:t xml:space="preserve"> с нагрудником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К20Щ20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Дежу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р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a00"/>
              <w:spacing w:after="0"/>
              <w:rPr>
                <w:sz w:val="22"/>
                <w:szCs w:val="22"/>
              </w:rPr>
            </w:pPr>
            <w:r w:rsidRPr="000361DB">
              <w:rPr>
                <w:sz w:val="22"/>
                <w:szCs w:val="22"/>
              </w:rPr>
              <w:t>Перчатки резиновые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К20Щ20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До износа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pStyle w:val="a00"/>
              <w:spacing w:after="0"/>
              <w:rPr>
                <w:sz w:val="22"/>
                <w:szCs w:val="22"/>
              </w:rPr>
            </w:pPr>
            <w:r w:rsidRPr="000361DB">
              <w:rPr>
                <w:sz w:val="22"/>
                <w:szCs w:val="22"/>
              </w:rPr>
              <w:t>Очки защитные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З</w:t>
            </w: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Н(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>Г)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До износа</w:t>
            </w:r>
          </w:p>
        </w:tc>
      </w:tr>
      <w:tr w:rsidR="00505BE7" w:rsidRPr="00505BE7" w:rsidTr="000361DB">
        <w:tc>
          <w:tcPr>
            <w:tcW w:w="534" w:type="dxa"/>
            <w:vMerge w:val="restart"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Преподаватель химии</w:t>
            </w:r>
          </w:p>
        </w:tc>
        <w:tc>
          <w:tcPr>
            <w:tcW w:w="2977" w:type="dxa"/>
            <w:vMerge w:val="restart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п.29 </w:t>
            </w:r>
          </w:p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Типовых отраслевых норм бесплатной выдачи </w:t>
            </w: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СИЗ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Халат хлопчатобумажный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ЗМи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1,5 года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i/>
                <w:sz w:val="22"/>
                <w:szCs w:val="22"/>
              </w:rPr>
              <w:t>При работе со смолами, металлоорганич</w:t>
            </w:r>
            <w:r w:rsidRPr="000361DB">
              <w:rPr>
                <w:rFonts w:ascii="Times New Roman" w:hAnsi="Times New Roman"/>
                <w:i/>
                <w:sz w:val="22"/>
                <w:szCs w:val="22"/>
              </w:rPr>
              <w:t>е</w:t>
            </w:r>
            <w:r w:rsidRPr="000361DB">
              <w:rPr>
                <w:rFonts w:ascii="Times New Roman" w:hAnsi="Times New Roman"/>
                <w:i/>
                <w:sz w:val="22"/>
                <w:szCs w:val="22"/>
              </w:rPr>
              <w:t>скими соединениями, растворителями, ки</w:t>
            </w:r>
            <w:r w:rsidRPr="000361DB">
              <w:rPr>
                <w:rFonts w:ascii="Times New Roman" w:hAnsi="Times New Roman"/>
                <w:i/>
                <w:sz w:val="22"/>
                <w:szCs w:val="22"/>
              </w:rPr>
              <w:t>с</w:t>
            </w:r>
            <w:r w:rsidRPr="000361DB">
              <w:rPr>
                <w:rFonts w:ascii="Times New Roman" w:hAnsi="Times New Roman"/>
                <w:i/>
                <w:sz w:val="22"/>
                <w:szCs w:val="22"/>
              </w:rPr>
              <w:t>лотами, щелочами и другими химическими веществами: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 xml:space="preserve">Халат хлопчатобумажный 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ЗМи</w:t>
            </w:r>
            <w:proofErr w:type="spellEnd"/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фартук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 xml:space="preserve"> прорезиненный </w:t>
            </w:r>
            <w:proofErr w:type="spellStart"/>
            <w:r w:rsidRPr="000361DB">
              <w:rPr>
                <w:rFonts w:ascii="Times New Roman" w:hAnsi="Times New Roman"/>
                <w:sz w:val="22"/>
                <w:szCs w:val="22"/>
              </w:rPr>
              <w:t>кислотощелочесто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й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кий</w:t>
            </w:r>
            <w:proofErr w:type="spellEnd"/>
            <w:r w:rsidRPr="000361DB">
              <w:rPr>
                <w:rFonts w:ascii="Times New Roman" w:hAnsi="Times New Roman"/>
                <w:sz w:val="22"/>
                <w:szCs w:val="22"/>
              </w:rPr>
              <w:t xml:space="preserve"> с нагрудником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К20Щ20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Дежу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р</w:t>
            </w:r>
            <w:r w:rsidRPr="000361DB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Перчатки резиновые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К20Щ20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пара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До износа</w:t>
            </w:r>
          </w:p>
        </w:tc>
      </w:tr>
      <w:tr w:rsidR="00505BE7" w:rsidRPr="00505BE7" w:rsidTr="000361DB">
        <w:tc>
          <w:tcPr>
            <w:tcW w:w="534" w:type="dxa"/>
            <w:vMerge/>
            <w:vAlign w:val="center"/>
          </w:tcPr>
          <w:p w:rsidR="00505BE7" w:rsidRPr="000361DB" w:rsidRDefault="00505BE7" w:rsidP="00505BE7">
            <w:pPr>
              <w:pStyle w:val="a7"/>
              <w:widowControl/>
              <w:numPr>
                <w:ilvl w:val="0"/>
                <w:numId w:val="8"/>
              </w:numPr>
              <w:snapToGri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color w:val="7030A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05BE7" w:rsidRPr="000361DB" w:rsidRDefault="00505BE7" w:rsidP="000361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505BE7" w:rsidRPr="000361DB" w:rsidRDefault="00505BE7" w:rsidP="000361DB">
            <w:pPr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Очки защитные</w:t>
            </w:r>
          </w:p>
        </w:tc>
        <w:tc>
          <w:tcPr>
            <w:tcW w:w="1985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З</w:t>
            </w:r>
            <w:proofErr w:type="gramStart"/>
            <w:r w:rsidRPr="000361DB">
              <w:rPr>
                <w:rFonts w:ascii="Times New Roman" w:hAnsi="Times New Roman"/>
                <w:sz w:val="22"/>
                <w:szCs w:val="22"/>
              </w:rPr>
              <w:t>Н(</w:t>
            </w:r>
            <w:proofErr w:type="gramEnd"/>
            <w:r w:rsidRPr="000361DB">
              <w:rPr>
                <w:rFonts w:ascii="Times New Roman" w:hAnsi="Times New Roman"/>
                <w:sz w:val="22"/>
                <w:szCs w:val="22"/>
              </w:rPr>
              <w:t>Г)</w:t>
            </w:r>
          </w:p>
        </w:tc>
        <w:tc>
          <w:tcPr>
            <w:tcW w:w="1276" w:type="dxa"/>
            <w:vAlign w:val="center"/>
          </w:tcPr>
          <w:p w:rsidR="00505BE7" w:rsidRPr="000361DB" w:rsidRDefault="00505BE7" w:rsidP="000361DB">
            <w:p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275" w:type="dxa"/>
            <w:vAlign w:val="center"/>
          </w:tcPr>
          <w:p w:rsidR="00505BE7" w:rsidRPr="000361DB" w:rsidRDefault="00505BE7" w:rsidP="000361D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61DB">
              <w:rPr>
                <w:rFonts w:ascii="Times New Roman" w:hAnsi="Times New Roman"/>
                <w:sz w:val="22"/>
                <w:szCs w:val="22"/>
              </w:rPr>
              <w:t>До износа</w:t>
            </w:r>
          </w:p>
        </w:tc>
      </w:tr>
    </w:tbl>
    <w:p w:rsidR="00505BE7" w:rsidRPr="00505BE7" w:rsidRDefault="00505BE7" w:rsidP="00505BE7">
      <w:pPr>
        <w:ind w:firstLine="720"/>
        <w:rPr>
          <w:rFonts w:ascii="Times New Roman" w:hAnsi="Times New Roman"/>
          <w:sz w:val="28"/>
          <w:szCs w:val="28"/>
        </w:rPr>
      </w:pPr>
    </w:p>
    <w:p w:rsidR="00505BE7" w:rsidRPr="000361DB" w:rsidRDefault="00505BE7" w:rsidP="00505BE7">
      <w:pPr>
        <w:ind w:firstLine="720"/>
        <w:rPr>
          <w:rFonts w:ascii="Times New Roman" w:hAnsi="Times New Roman"/>
          <w:sz w:val="28"/>
        </w:rPr>
      </w:pPr>
      <w:r w:rsidRPr="000361DB">
        <w:rPr>
          <w:rFonts w:ascii="Times New Roman" w:hAnsi="Times New Roman"/>
          <w:sz w:val="28"/>
        </w:rPr>
        <w:t>Основание:</w:t>
      </w:r>
    </w:p>
    <w:p w:rsidR="00505BE7" w:rsidRPr="000361DB" w:rsidRDefault="00505BE7" w:rsidP="00505BE7">
      <w:pPr>
        <w:ind w:firstLine="720"/>
        <w:rPr>
          <w:rFonts w:ascii="Times New Roman" w:hAnsi="Times New Roman"/>
          <w:sz w:val="28"/>
        </w:rPr>
      </w:pPr>
      <w:r w:rsidRPr="000361DB">
        <w:rPr>
          <w:rFonts w:ascii="Times New Roman" w:hAnsi="Times New Roman"/>
          <w:sz w:val="28"/>
        </w:rPr>
        <w:t>1. Статья 230 Трудового Кодекса Республики Беларусь;</w:t>
      </w:r>
    </w:p>
    <w:p w:rsidR="00505BE7" w:rsidRPr="000361DB" w:rsidRDefault="00505BE7" w:rsidP="00505BE7">
      <w:pPr>
        <w:ind w:firstLine="720"/>
        <w:rPr>
          <w:rFonts w:ascii="Times New Roman" w:hAnsi="Times New Roman"/>
          <w:sz w:val="28"/>
        </w:rPr>
      </w:pPr>
      <w:r w:rsidRPr="000361DB">
        <w:rPr>
          <w:rFonts w:ascii="Times New Roman" w:hAnsi="Times New Roman"/>
          <w:sz w:val="28"/>
        </w:rPr>
        <w:t>2. Ст.28 Закона Республики Беларусь «Об охране труда»;</w:t>
      </w:r>
    </w:p>
    <w:p w:rsidR="00505BE7" w:rsidRPr="000361DB" w:rsidRDefault="00505BE7" w:rsidP="00505BE7">
      <w:pPr>
        <w:ind w:firstLine="720"/>
        <w:rPr>
          <w:rFonts w:ascii="Times New Roman" w:hAnsi="Times New Roman"/>
          <w:sz w:val="28"/>
        </w:rPr>
      </w:pPr>
      <w:r w:rsidRPr="000361DB">
        <w:rPr>
          <w:rFonts w:ascii="Times New Roman" w:hAnsi="Times New Roman"/>
          <w:sz w:val="28"/>
        </w:rPr>
        <w:t>3. Постановление Министерства труда и социальной защиты Республики Беларусь от 30.12.2008 № 209 «Об утверждении И</w:t>
      </w:r>
      <w:r w:rsidRPr="000361DB">
        <w:rPr>
          <w:rFonts w:ascii="Times New Roman" w:hAnsi="Times New Roman"/>
          <w:sz w:val="28"/>
        </w:rPr>
        <w:t>н</w:t>
      </w:r>
      <w:r w:rsidRPr="000361DB">
        <w:rPr>
          <w:rFonts w:ascii="Times New Roman" w:hAnsi="Times New Roman"/>
          <w:sz w:val="28"/>
        </w:rPr>
        <w:t>струкции о порядке обеспечения работников средствами индивидуальной защиты» (в редакции постановления Министерства труда и социальной защиты Республики Беларусь 27.06.2019 № 30);</w:t>
      </w:r>
    </w:p>
    <w:p w:rsidR="00505BE7" w:rsidRPr="000361DB" w:rsidRDefault="00505BE7" w:rsidP="00505BE7">
      <w:pPr>
        <w:ind w:firstLine="720"/>
        <w:rPr>
          <w:rFonts w:ascii="Times New Roman" w:hAnsi="Times New Roman"/>
          <w:sz w:val="28"/>
        </w:rPr>
      </w:pPr>
      <w:r w:rsidRPr="000361DB">
        <w:rPr>
          <w:rFonts w:ascii="Times New Roman" w:hAnsi="Times New Roman"/>
          <w:sz w:val="28"/>
        </w:rPr>
        <w:t>4. * Постановление Министерства образования Республики Беларусь № 696 от 24.11.1999 (в редакции постановления Мин</w:t>
      </w:r>
      <w:r w:rsidRPr="000361DB">
        <w:rPr>
          <w:rFonts w:ascii="Times New Roman" w:hAnsi="Times New Roman"/>
          <w:sz w:val="28"/>
        </w:rPr>
        <w:t>и</w:t>
      </w:r>
      <w:r w:rsidRPr="000361DB">
        <w:rPr>
          <w:rFonts w:ascii="Times New Roman" w:hAnsi="Times New Roman"/>
          <w:sz w:val="28"/>
        </w:rPr>
        <w:t>стерства образования Республики Беларусь 13.11.2000 № 50) «Отраслевые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</w:t>
      </w:r>
      <w:r w:rsidRPr="000361DB">
        <w:rPr>
          <w:rFonts w:ascii="Times New Roman" w:hAnsi="Times New Roman"/>
          <w:sz w:val="28"/>
        </w:rPr>
        <w:t>а</w:t>
      </w:r>
      <w:r w:rsidRPr="000361DB">
        <w:rPr>
          <w:rFonts w:ascii="Times New Roman" w:hAnsi="Times New Roman"/>
          <w:sz w:val="28"/>
        </w:rPr>
        <w:t>русь»;</w:t>
      </w:r>
    </w:p>
    <w:p w:rsidR="00505BE7" w:rsidRPr="000361DB" w:rsidRDefault="00505BE7" w:rsidP="00505BE7">
      <w:pPr>
        <w:pStyle w:val="newncpi0"/>
        <w:spacing w:before="0" w:after="0"/>
        <w:ind w:firstLine="708"/>
        <w:rPr>
          <w:sz w:val="28"/>
        </w:rPr>
      </w:pPr>
      <w:r w:rsidRPr="000361DB">
        <w:rPr>
          <w:sz w:val="28"/>
        </w:rPr>
        <w:t>5. **</w:t>
      </w:r>
      <w:r w:rsidR="000361DB" w:rsidRPr="000361DB">
        <w:rPr>
          <w:sz w:val="28"/>
        </w:rPr>
        <w:t xml:space="preserve"> </w:t>
      </w:r>
      <w:r w:rsidR="000361DB" w:rsidRPr="000361DB">
        <w:rPr>
          <w:sz w:val="28"/>
        </w:rPr>
        <w:t>Постановление Министерства труда и социальной защиты Республики Беларусь от</w:t>
      </w:r>
      <w:r w:rsidRPr="000361DB">
        <w:rPr>
          <w:rStyle w:val="promulgator"/>
          <w:b w:val="0"/>
          <w:sz w:val="28"/>
        </w:rPr>
        <w:t xml:space="preserve"> 28.07.</w:t>
      </w:r>
      <w:r w:rsidRPr="000361DB">
        <w:rPr>
          <w:rStyle w:val="datepr"/>
          <w:rFonts w:eastAsiaTheme="minorEastAsia"/>
          <w:i w:val="0"/>
          <w:sz w:val="28"/>
        </w:rPr>
        <w:t>2009</w:t>
      </w:r>
      <w:r w:rsidRPr="000361DB">
        <w:rPr>
          <w:rStyle w:val="number"/>
          <w:i w:val="0"/>
          <w:sz w:val="28"/>
        </w:rPr>
        <w:t xml:space="preserve"> № 93 «О</w:t>
      </w:r>
      <w:r w:rsidRPr="000361DB">
        <w:rPr>
          <w:sz w:val="28"/>
        </w:rPr>
        <w:t xml:space="preserve">б утверждении </w:t>
      </w:r>
      <w:r w:rsidRPr="000361DB">
        <w:rPr>
          <w:sz w:val="28"/>
          <w:shd w:val="clear" w:color="auto" w:fill="FFFFFF"/>
        </w:rPr>
        <w:t>типовых</w:t>
      </w:r>
      <w:r w:rsidRPr="000361DB">
        <w:rPr>
          <w:sz w:val="28"/>
        </w:rPr>
        <w:t xml:space="preserve"> </w:t>
      </w:r>
      <w:r w:rsidRPr="000361DB">
        <w:rPr>
          <w:sz w:val="28"/>
          <w:shd w:val="clear" w:color="auto" w:fill="FFFFFF"/>
        </w:rPr>
        <w:t>отраслевых</w:t>
      </w:r>
      <w:r w:rsidRPr="000361DB">
        <w:rPr>
          <w:sz w:val="28"/>
        </w:rPr>
        <w:t xml:space="preserve"> </w:t>
      </w:r>
      <w:r w:rsidRPr="000361DB">
        <w:rPr>
          <w:sz w:val="28"/>
          <w:shd w:val="clear" w:color="auto" w:fill="FFFFFF"/>
        </w:rPr>
        <w:t>норм</w:t>
      </w:r>
      <w:r w:rsidRPr="000361DB">
        <w:rPr>
          <w:sz w:val="28"/>
        </w:rPr>
        <w:t xml:space="preserve"> бесплатной </w:t>
      </w:r>
      <w:r w:rsidRPr="000361DB">
        <w:rPr>
          <w:sz w:val="28"/>
          <w:shd w:val="clear" w:color="auto" w:fill="FFFFFF"/>
        </w:rPr>
        <w:t>выдачи</w:t>
      </w:r>
      <w:r w:rsidRPr="000361DB">
        <w:rPr>
          <w:sz w:val="28"/>
        </w:rPr>
        <w:t xml:space="preserve"> </w:t>
      </w:r>
      <w:r w:rsidRPr="000361DB">
        <w:rPr>
          <w:sz w:val="28"/>
          <w:shd w:val="clear" w:color="auto" w:fill="FFFFFF"/>
        </w:rPr>
        <w:t>средств</w:t>
      </w:r>
      <w:r w:rsidRPr="000361DB">
        <w:rPr>
          <w:sz w:val="28"/>
        </w:rPr>
        <w:t xml:space="preserve"> </w:t>
      </w:r>
      <w:r w:rsidRPr="000361DB">
        <w:rPr>
          <w:sz w:val="28"/>
          <w:shd w:val="clear" w:color="auto" w:fill="FFFFFF"/>
        </w:rPr>
        <w:t>индивидуальной</w:t>
      </w:r>
      <w:r w:rsidRPr="000361DB">
        <w:rPr>
          <w:sz w:val="28"/>
        </w:rPr>
        <w:t xml:space="preserve"> </w:t>
      </w:r>
      <w:r w:rsidRPr="000361DB">
        <w:rPr>
          <w:sz w:val="28"/>
          <w:shd w:val="clear" w:color="auto" w:fill="FFFFFF"/>
        </w:rPr>
        <w:t>защиты</w:t>
      </w:r>
      <w:r w:rsidRPr="000361DB">
        <w:rPr>
          <w:sz w:val="28"/>
        </w:rPr>
        <w:t xml:space="preserve"> работникам, занятым в организациях образования»;</w:t>
      </w:r>
    </w:p>
    <w:p w:rsidR="00505BE7" w:rsidRPr="00505BE7" w:rsidRDefault="00505BE7" w:rsidP="00505BE7">
      <w:pPr>
        <w:pStyle w:val="newncpi0"/>
        <w:spacing w:before="0" w:after="0"/>
        <w:ind w:firstLine="708"/>
        <w:rPr>
          <w:sz w:val="26"/>
        </w:rPr>
      </w:pPr>
      <w:r w:rsidRPr="000361DB">
        <w:rPr>
          <w:sz w:val="28"/>
        </w:rPr>
        <w:t>6.*** Постановление Министерства образования Республики Беларусь № 17 от 12.04.2017 «Об установлении Типовых норм бесплатной выдачи средств индивидуальной защиты работникам государственных организаций».</w:t>
      </w:r>
    </w:p>
    <w:p w:rsidR="00505BE7" w:rsidRPr="00505BE7" w:rsidRDefault="00505BE7" w:rsidP="00505BE7">
      <w:pPr>
        <w:tabs>
          <w:tab w:val="left" w:pos="1134"/>
          <w:tab w:val="left" w:pos="680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05BE7">
        <w:rPr>
          <w:rFonts w:ascii="Times New Roman" w:hAnsi="Times New Roman"/>
          <w:sz w:val="28"/>
          <w:szCs w:val="28"/>
        </w:rPr>
        <w:t xml:space="preserve">               </w:t>
      </w:r>
    </w:p>
    <w:p w:rsidR="000361DB" w:rsidRPr="008542C3" w:rsidRDefault="000361DB" w:rsidP="000361DB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>СОГЛАСОВАНО</w:t>
      </w:r>
    </w:p>
    <w:p w:rsidR="000361DB" w:rsidRPr="008542C3" w:rsidRDefault="000361DB" w:rsidP="000361DB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>Протокол заседания</w:t>
      </w:r>
    </w:p>
    <w:p w:rsidR="000361DB" w:rsidRPr="008542C3" w:rsidRDefault="000361DB" w:rsidP="000361DB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 xml:space="preserve">профкома </w:t>
      </w:r>
    </w:p>
    <w:p w:rsidR="000361DB" w:rsidRPr="009814E8" w:rsidRDefault="000361DB" w:rsidP="000361DB">
      <w:pPr>
        <w:pStyle w:val="p-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8542C3">
        <w:rPr>
          <w:sz w:val="28"/>
          <w:szCs w:val="28"/>
        </w:rPr>
        <w:t>________2019 №____</w:t>
      </w:r>
    </w:p>
    <w:p w:rsidR="00505BE7" w:rsidRDefault="00505BE7" w:rsidP="00FB793B">
      <w:pPr>
        <w:ind w:firstLine="5670"/>
        <w:jc w:val="right"/>
        <w:rPr>
          <w:rFonts w:ascii="Times New Roman" w:hAnsi="Times New Roman"/>
          <w:sz w:val="28"/>
          <w:szCs w:val="28"/>
        </w:rPr>
        <w:sectPr w:rsidR="00505BE7" w:rsidSect="00505B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B793B" w:rsidRDefault="00FB793B" w:rsidP="00FB793B">
      <w:pPr>
        <w:ind w:firstLine="5670"/>
        <w:jc w:val="right"/>
        <w:rPr>
          <w:rFonts w:ascii="Times New Roman" w:hAnsi="Times New Roman"/>
          <w:sz w:val="28"/>
          <w:szCs w:val="28"/>
        </w:rPr>
      </w:pPr>
      <w:r w:rsidRPr="0050773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</w:p>
    <w:p w:rsidR="009D0AA4" w:rsidRPr="0050773C" w:rsidRDefault="009D0AA4" w:rsidP="00FB793B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C839DF" w:rsidRPr="00755DD8" w:rsidRDefault="00C839DF" w:rsidP="00C839DF">
      <w:pPr>
        <w:pStyle w:val="ConsPlusNormal"/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755DD8">
        <w:rPr>
          <w:rFonts w:ascii="Times New Roman" w:hAnsi="Times New Roman" w:cs="Times New Roman"/>
          <w:bCs/>
          <w:iCs/>
          <w:sz w:val="28"/>
          <w:szCs w:val="28"/>
        </w:rPr>
        <w:t>УТВЕРЖДАЮ</w:t>
      </w:r>
    </w:p>
    <w:p w:rsidR="00C839DF" w:rsidRPr="00755DD8" w:rsidRDefault="00C839DF" w:rsidP="00C839DF">
      <w:pPr>
        <w:pStyle w:val="ConsPlusNormal"/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755DD8">
        <w:rPr>
          <w:rFonts w:ascii="Times New Roman" w:hAnsi="Times New Roman" w:cs="Times New Roman"/>
          <w:bCs/>
          <w:iCs/>
          <w:sz w:val="28"/>
          <w:szCs w:val="28"/>
        </w:rPr>
        <w:t>Директор Пинского колледжа</w:t>
      </w:r>
    </w:p>
    <w:p w:rsidR="00C839DF" w:rsidRPr="00755DD8" w:rsidRDefault="00C839DF" w:rsidP="00C839DF">
      <w:pPr>
        <w:pStyle w:val="ConsPlusNormal"/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755DD8">
        <w:rPr>
          <w:rFonts w:ascii="Times New Roman" w:hAnsi="Times New Roman" w:cs="Times New Roman"/>
          <w:bCs/>
          <w:iCs/>
          <w:sz w:val="28"/>
          <w:szCs w:val="28"/>
        </w:rPr>
        <w:t xml:space="preserve">учреждения образования «Брестский государственный университет имени </w:t>
      </w:r>
      <w:proofErr w:type="spellStart"/>
      <w:r w:rsidRPr="00755DD8">
        <w:rPr>
          <w:rFonts w:ascii="Times New Roman" w:hAnsi="Times New Roman" w:cs="Times New Roman"/>
          <w:bCs/>
          <w:iCs/>
          <w:sz w:val="28"/>
          <w:szCs w:val="28"/>
        </w:rPr>
        <w:t>А.С.Пушкина</w:t>
      </w:r>
      <w:proofErr w:type="spellEnd"/>
      <w:r w:rsidRPr="00755DD8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C839DF" w:rsidRPr="00755DD8" w:rsidRDefault="00C839DF" w:rsidP="00C839DF">
      <w:pPr>
        <w:pStyle w:val="ConsPlusNormal"/>
        <w:tabs>
          <w:tab w:val="left" w:pos="6804"/>
        </w:tabs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755DD8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755DD8">
        <w:rPr>
          <w:rFonts w:ascii="Times New Roman" w:hAnsi="Times New Roman" w:cs="Times New Roman"/>
          <w:bCs/>
          <w:iCs/>
          <w:sz w:val="28"/>
          <w:szCs w:val="28"/>
        </w:rPr>
        <w:t>С.А.Борчук</w:t>
      </w:r>
      <w:proofErr w:type="spellEnd"/>
    </w:p>
    <w:p w:rsidR="00C839DF" w:rsidRPr="00755DD8" w:rsidRDefault="00C839DF" w:rsidP="00C839DF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755DD8">
        <w:rPr>
          <w:rFonts w:ascii="Times New Roman" w:hAnsi="Times New Roman" w:cs="Times New Roman"/>
          <w:bCs/>
          <w:iCs/>
          <w:sz w:val="28"/>
          <w:szCs w:val="28"/>
        </w:rPr>
        <w:t>2019</w:t>
      </w:r>
    </w:p>
    <w:p w:rsidR="00C839DF" w:rsidRPr="00755DD8" w:rsidRDefault="00C839DF" w:rsidP="00C839DF">
      <w:pPr>
        <w:pStyle w:val="ConsPlusNormal"/>
        <w:tabs>
          <w:tab w:val="left" w:pos="6804"/>
        </w:tabs>
        <w:ind w:left="6804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39DF" w:rsidRPr="00FB793B" w:rsidRDefault="00FB793B" w:rsidP="00FB793B">
      <w:pPr>
        <w:pStyle w:val="ConsPlusNormal"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ПОЛОЖЕНИЕ </w:t>
      </w:r>
      <w:r w:rsidRPr="00755DD8">
        <w:rPr>
          <w:rFonts w:ascii="Times New Roman" w:hAnsi="Times New Roman" w:cs="Times New Roman"/>
          <w:sz w:val="28"/>
          <w:szCs w:val="28"/>
        </w:rPr>
        <w:t>О ПОРЯДКЕ, РАЗМЕРАХ И УСЛОВИЯХ</w:t>
      </w:r>
    </w:p>
    <w:p w:rsidR="00C839DF" w:rsidRPr="00755DD8" w:rsidRDefault="00FB793B" w:rsidP="00FB793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5DD8">
        <w:rPr>
          <w:rFonts w:ascii="Times New Roman" w:hAnsi="Times New Roman" w:cs="Times New Roman"/>
          <w:sz w:val="28"/>
          <w:szCs w:val="28"/>
        </w:rPr>
        <w:t>РАСПРЕДЕЛЕНИЯ СТИМУЛИРУЮЩИХ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DD8">
        <w:rPr>
          <w:rFonts w:ascii="Times New Roman" w:hAnsi="Times New Roman" w:cs="Times New Roman"/>
          <w:sz w:val="28"/>
          <w:szCs w:val="28"/>
        </w:rPr>
        <w:t>(КРОМЕ ПРЕМИЙ) И КОМПЕНСИРУЮЩИХ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DD8">
        <w:rPr>
          <w:rFonts w:ascii="Times New Roman" w:hAnsi="Times New Roman" w:cs="Times New Roman"/>
          <w:sz w:val="28"/>
          <w:szCs w:val="28"/>
        </w:rPr>
        <w:t>ВЫПЛАТ</w:t>
      </w:r>
    </w:p>
    <w:p w:rsidR="00C839DF" w:rsidRPr="00755DD8" w:rsidRDefault="00C839DF" w:rsidP="00C839D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9DF" w:rsidRPr="00755DD8" w:rsidRDefault="00C839DF" w:rsidP="00C839D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DD8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C839DF" w:rsidRPr="00755DD8" w:rsidRDefault="00C839DF" w:rsidP="00C83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9DF" w:rsidRPr="00755DD8" w:rsidRDefault="00C839DF" w:rsidP="00C839DF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D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Указом Президента Республики Беларусь от 18.01.2019 № 27 «Об оплате труда работников бюджетных организаций», постановлением Министерства образования Республики Беларусь от 03.06.2019 № 71 «Об оплате труда работников в сфере образования» (в редакции постановления Министерства образования от 11.12.2019 №185).</w:t>
      </w:r>
    </w:p>
    <w:p w:rsidR="00C839DF" w:rsidRPr="00755DD8" w:rsidRDefault="00C839DF" w:rsidP="00C839DF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D8">
        <w:rPr>
          <w:rFonts w:ascii="Times New Roman" w:hAnsi="Times New Roman" w:cs="Times New Roman"/>
          <w:sz w:val="28"/>
          <w:szCs w:val="28"/>
        </w:rPr>
        <w:t>Положение о порядке, размерах и условиях установления надбавок работникам колледжа (далее – Положение) разработано с целью материального стимулирования работников колледжа к качественному выполнению обязанностей, достижению количественных и качественных показателей в работе.</w:t>
      </w:r>
    </w:p>
    <w:p w:rsidR="00C839DF" w:rsidRPr="00755DD8" w:rsidRDefault="00C839DF" w:rsidP="00C839DF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D8">
        <w:rPr>
          <w:rFonts w:ascii="Times New Roman" w:hAnsi="Times New Roman" w:cs="Times New Roman"/>
          <w:sz w:val="28"/>
          <w:szCs w:val="28"/>
        </w:rPr>
        <w:t xml:space="preserve">3. Настоящее Положение определяет порядок, размер и условия установления стимулирующих (кроме премий) и компенсирующих выплат штатным работникам всех подразделений Пинского колледжа учреждения образования «Брестский государственный университет имени </w:t>
      </w:r>
      <w:proofErr w:type="spellStart"/>
      <w:r w:rsidRPr="00755DD8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755DD8">
        <w:rPr>
          <w:rFonts w:ascii="Times New Roman" w:hAnsi="Times New Roman" w:cs="Times New Roman"/>
          <w:sz w:val="28"/>
          <w:szCs w:val="28"/>
        </w:rPr>
        <w:t>».</w:t>
      </w:r>
    </w:p>
    <w:p w:rsidR="00C839DF" w:rsidRPr="00755DD8" w:rsidRDefault="00C839DF" w:rsidP="00C83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D8">
        <w:rPr>
          <w:rFonts w:ascii="Times New Roman" w:hAnsi="Times New Roman" w:cs="Times New Roman"/>
          <w:sz w:val="28"/>
          <w:szCs w:val="28"/>
        </w:rPr>
        <w:t>4. Положение утверждается директором колледжа по согласованию с профсоюзным комитетом работников после его одобрения на собрании трудового коллектива и является приложением к Коллективному договору.</w:t>
      </w:r>
    </w:p>
    <w:p w:rsidR="00C839DF" w:rsidRPr="00755DD8" w:rsidRDefault="00C839DF" w:rsidP="00C83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D8">
        <w:rPr>
          <w:rFonts w:ascii="Times New Roman" w:hAnsi="Times New Roman" w:cs="Times New Roman"/>
          <w:sz w:val="28"/>
          <w:szCs w:val="28"/>
        </w:rPr>
        <w:t>5. Изменения и дополнения в данное Положение могут быть внесены в соответствии с процедурой, указанной в пункте 4.</w:t>
      </w:r>
    </w:p>
    <w:p w:rsidR="00C839DF" w:rsidRPr="00755DD8" w:rsidRDefault="00C839DF" w:rsidP="00C83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9DF" w:rsidRPr="00755DD8" w:rsidRDefault="00C839DF" w:rsidP="00C839DF">
      <w:pPr>
        <w:pStyle w:val="ConsPlusNormal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755DD8">
        <w:rPr>
          <w:rFonts w:ascii="Times New Roman" w:hAnsi="Times New Roman" w:cs="Times New Roman"/>
          <w:sz w:val="28"/>
          <w:szCs w:val="28"/>
        </w:rPr>
        <w:t>ГЛАВА 2. ИСТОЧНИКИ СТИМУЛИРУЮЩИХ И КОМПЕНСИРУЮЩИХ ВЫПЛАТ</w:t>
      </w:r>
    </w:p>
    <w:p w:rsidR="00C839DF" w:rsidRPr="00755DD8" w:rsidRDefault="00C839DF" w:rsidP="00C839DF">
      <w:pPr>
        <w:shd w:val="clear" w:color="auto" w:fill="FFFFFF"/>
        <w:ind w:left="720" w:firstLine="709"/>
        <w:rPr>
          <w:rFonts w:ascii="Times New Roman" w:hAnsi="Times New Roman"/>
          <w:sz w:val="28"/>
          <w:szCs w:val="28"/>
        </w:rPr>
      </w:pPr>
    </w:p>
    <w:p w:rsidR="00C839DF" w:rsidRPr="00755DD8" w:rsidRDefault="00C839DF" w:rsidP="00C839D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 xml:space="preserve">6. Источниками средств, направленных на установление </w:t>
      </w:r>
      <w:r w:rsidRPr="00755DD8">
        <w:rPr>
          <w:rFonts w:ascii="Times New Roman" w:hAnsi="Times New Roman"/>
          <w:sz w:val="28"/>
          <w:szCs w:val="28"/>
        </w:rPr>
        <w:lastRenderedPageBreak/>
        <w:t>стимулирующих и компенсирующих выплат, являются средства в пределах выделенных бюджетных ассигнований</w:t>
      </w:r>
      <w:r w:rsidR="00291D99">
        <w:rPr>
          <w:rFonts w:ascii="Times New Roman" w:hAnsi="Times New Roman"/>
          <w:sz w:val="28"/>
          <w:szCs w:val="28"/>
        </w:rPr>
        <w:t>,</w:t>
      </w:r>
      <w:r w:rsidRPr="00755DD8">
        <w:rPr>
          <w:rFonts w:ascii="Times New Roman" w:hAnsi="Times New Roman"/>
          <w:sz w:val="28"/>
          <w:szCs w:val="28"/>
        </w:rPr>
        <w:t xml:space="preserve"> предусмотренных на оплату труда, включая экономию по заработной плате, а также средства, получаемые от осуществления приносящей доходы деятельности, и иные средства, не запрещенные законодательством.</w:t>
      </w:r>
    </w:p>
    <w:p w:rsidR="00C839DF" w:rsidRPr="00755DD8" w:rsidRDefault="00C839DF" w:rsidP="00C83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9DF" w:rsidRPr="00755DD8" w:rsidRDefault="00C839DF" w:rsidP="00C839DF">
      <w:pPr>
        <w:shd w:val="clear" w:color="auto" w:fill="FFFFFF"/>
        <w:ind w:left="360" w:firstLine="709"/>
        <w:jc w:val="center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ГЛАВА 3. ВИДЫ СТИМУЛИРУЮЩИХ (КРОМЕ ПРЕМИЙ) И КОМПЕНСИРУЮЩИХ ВЫПЛАТ</w:t>
      </w:r>
    </w:p>
    <w:p w:rsidR="00C839DF" w:rsidRPr="00755DD8" w:rsidRDefault="00C839DF" w:rsidP="00C839DF">
      <w:pPr>
        <w:shd w:val="clear" w:color="auto" w:fill="FFFFFF"/>
        <w:ind w:left="1571" w:firstLine="709"/>
        <w:rPr>
          <w:rFonts w:ascii="Times New Roman" w:hAnsi="Times New Roman"/>
          <w:sz w:val="28"/>
          <w:szCs w:val="28"/>
        </w:rPr>
      </w:pPr>
    </w:p>
    <w:p w:rsidR="00C839DF" w:rsidRPr="00755DD8" w:rsidRDefault="00C839DF" w:rsidP="00C839D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7. Надбавка за характер труда</w:t>
      </w:r>
      <w:r w:rsidR="00052F32">
        <w:rPr>
          <w:rFonts w:ascii="Times New Roman" w:hAnsi="Times New Roman"/>
          <w:sz w:val="28"/>
          <w:szCs w:val="28"/>
        </w:rPr>
        <w:t>:</w:t>
      </w:r>
    </w:p>
    <w:p w:rsidR="00C839DF" w:rsidRPr="00755DD8" w:rsidRDefault="00C839DF" w:rsidP="00C839D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7.1. Надбавки за характер труда устанавливаются педагогическим работникам за выполнение следующих видов работ:</w:t>
      </w:r>
    </w:p>
    <w:p w:rsidR="00C839DF" w:rsidRPr="00755DD8" w:rsidRDefault="00C839DF" w:rsidP="00C839D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за работу по обеспечению защиты прав и законных интересов детей из неблагополучных семей, детей-сирот и детей, оставшихся без попечения родителей, работу с родителями;</w:t>
      </w:r>
    </w:p>
    <w:p w:rsidR="00C839DF" w:rsidRPr="00755DD8" w:rsidRDefault="00C839DF" w:rsidP="00C839D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за работу по организации питания обучающихся, оздоровления обучающихся, в том числе в каникулярный период;</w:t>
      </w:r>
    </w:p>
    <w:p w:rsidR="00C839DF" w:rsidRPr="00755DD8" w:rsidRDefault="00C839DF" w:rsidP="00C839D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образования;</w:t>
      </w:r>
    </w:p>
    <w:p w:rsidR="00C839DF" w:rsidRPr="00755DD8" w:rsidRDefault="00C839DF" w:rsidP="00C839D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 xml:space="preserve">за работу с </w:t>
      </w:r>
      <w:proofErr w:type="gramStart"/>
      <w:r w:rsidRPr="00755DD8">
        <w:rPr>
          <w:rFonts w:ascii="Times New Roman" w:hAnsi="Times New Roman"/>
          <w:sz w:val="28"/>
          <w:szCs w:val="28"/>
        </w:rPr>
        <w:t>одаренными</w:t>
      </w:r>
      <w:proofErr w:type="gramEnd"/>
      <w:r w:rsidRPr="00755DD8">
        <w:rPr>
          <w:rFonts w:ascii="Times New Roman" w:hAnsi="Times New Roman"/>
          <w:sz w:val="28"/>
          <w:szCs w:val="28"/>
        </w:rPr>
        <w:t xml:space="preserve"> и талантливыми обучающимися (подготовка </w:t>
      </w:r>
      <w:r w:rsidR="00291D99">
        <w:rPr>
          <w:rFonts w:ascii="Times New Roman" w:hAnsi="Times New Roman"/>
          <w:sz w:val="28"/>
          <w:szCs w:val="28"/>
        </w:rPr>
        <w:t>учащихся</w:t>
      </w:r>
      <w:r w:rsidRPr="00755DD8">
        <w:rPr>
          <w:rFonts w:ascii="Times New Roman" w:hAnsi="Times New Roman"/>
          <w:sz w:val="28"/>
          <w:szCs w:val="28"/>
        </w:rPr>
        <w:t xml:space="preserve"> к участию в олимпиадах, конкурсах и других образовательных мероприятиях и творческих конкурсах, организация, проведение указанных мероприятий);</w:t>
      </w:r>
    </w:p>
    <w:p w:rsidR="00C839DF" w:rsidRPr="00755DD8" w:rsidRDefault="00C839DF" w:rsidP="00C839D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 xml:space="preserve">за организацию участия </w:t>
      </w:r>
      <w:r w:rsidR="00D5704F">
        <w:rPr>
          <w:rFonts w:ascii="Times New Roman" w:hAnsi="Times New Roman"/>
          <w:sz w:val="28"/>
          <w:szCs w:val="28"/>
        </w:rPr>
        <w:t>учащихся</w:t>
      </w:r>
      <w:r w:rsidRPr="00755DD8">
        <w:rPr>
          <w:rFonts w:ascii="Times New Roman" w:hAnsi="Times New Roman"/>
          <w:sz w:val="28"/>
          <w:szCs w:val="28"/>
        </w:rPr>
        <w:t xml:space="preserve"> в региональных, республиканских, общественно значимых мероприятиях и сопровождение их в период проведения таких мероприятий;</w:t>
      </w:r>
    </w:p>
    <w:p w:rsidR="00C839DF" w:rsidRPr="00755DD8" w:rsidRDefault="00C839DF" w:rsidP="00C839D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за участие в экспериментальной и инновационной деятельности в сфере образования, проводимой в соответствии со статьей 97 Кодекса Республики Беларусь об образовании, в том числе руководство и консультирование экспериментальных и инновационных проектов;</w:t>
      </w:r>
    </w:p>
    <w:p w:rsidR="00C839DF" w:rsidRPr="00755DD8" w:rsidRDefault="00C839DF" w:rsidP="00C839D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 xml:space="preserve">за работу с иностранными </w:t>
      </w:r>
      <w:r w:rsidR="00D5704F">
        <w:rPr>
          <w:rFonts w:ascii="Times New Roman" w:hAnsi="Times New Roman"/>
          <w:sz w:val="28"/>
          <w:szCs w:val="28"/>
        </w:rPr>
        <w:t>учащимися</w:t>
      </w:r>
      <w:r w:rsidRPr="00755DD8">
        <w:rPr>
          <w:rFonts w:ascii="Times New Roman" w:hAnsi="Times New Roman"/>
          <w:sz w:val="28"/>
          <w:szCs w:val="28"/>
        </w:rPr>
        <w:t>;</w:t>
      </w:r>
    </w:p>
    <w:p w:rsidR="00C839DF" w:rsidRPr="00755DD8" w:rsidRDefault="00C839DF" w:rsidP="00C839D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за кураторство учебной группой;</w:t>
      </w:r>
    </w:p>
    <w:p w:rsidR="00C839DF" w:rsidRPr="00755DD8" w:rsidRDefault="00C839DF" w:rsidP="00C839D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755DD8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755DD8">
        <w:rPr>
          <w:rFonts w:ascii="Times New Roman" w:hAnsi="Times New Roman"/>
          <w:sz w:val="28"/>
          <w:szCs w:val="28"/>
        </w:rPr>
        <w:t xml:space="preserve"> работу и работу по взаимодействию с организациями </w:t>
      </w:r>
      <w:r w:rsidR="00D5704F">
        <w:rPr>
          <w:rFonts w:ascii="Times New Roman" w:hAnsi="Times New Roman"/>
          <w:sz w:val="28"/>
          <w:szCs w:val="28"/>
        </w:rPr>
        <w:t>–</w:t>
      </w:r>
      <w:r w:rsidRPr="00755DD8">
        <w:rPr>
          <w:rFonts w:ascii="Times New Roman" w:hAnsi="Times New Roman"/>
          <w:sz w:val="28"/>
          <w:szCs w:val="28"/>
        </w:rPr>
        <w:t xml:space="preserve"> заказчиками кадров. </w:t>
      </w:r>
    </w:p>
    <w:p w:rsidR="00C839DF" w:rsidRPr="00755DD8" w:rsidRDefault="00C839DF" w:rsidP="00052F32">
      <w:pPr>
        <w:widowControl/>
        <w:numPr>
          <w:ilvl w:val="1"/>
          <w:numId w:val="7"/>
        </w:numPr>
        <w:tabs>
          <w:tab w:val="left" w:pos="851"/>
          <w:tab w:val="left" w:pos="1134"/>
        </w:tabs>
        <w:snapToGrid/>
        <w:ind w:left="0"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 xml:space="preserve">Указанные надбавки могут устанавливаться педагогическим работникам за выполнение дополнительной работы, непосредственно не связанной с прямыми обязанностями конкретного педагога. </w:t>
      </w:r>
    </w:p>
    <w:p w:rsidR="00C839DF" w:rsidRPr="00755DD8" w:rsidRDefault="00C839DF" w:rsidP="00052F32">
      <w:pPr>
        <w:widowControl/>
        <w:numPr>
          <w:ilvl w:val="1"/>
          <w:numId w:val="7"/>
        </w:numPr>
        <w:tabs>
          <w:tab w:val="left" w:pos="851"/>
          <w:tab w:val="left" w:pos="1134"/>
        </w:tabs>
        <w:snapToGrid/>
        <w:ind w:left="0"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Надбавка по каждому из оснований устанавливается в размере до 60 процентов (включительно) от базовой ставки.</w:t>
      </w:r>
    </w:p>
    <w:p w:rsidR="00C839DF" w:rsidRPr="00755DD8" w:rsidRDefault="00C839DF" w:rsidP="00052F32">
      <w:pPr>
        <w:ind w:firstLine="66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 xml:space="preserve">7.4. Указанная надбавка устанавливается независимо от педагогической нагрузки педагогического работника. 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 xml:space="preserve">7.5. Надбавки могут устанавливаться по одному или нескольким </w:t>
      </w:r>
      <w:r w:rsidRPr="00755DD8">
        <w:rPr>
          <w:rFonts w:ascii="Times New Roman" w:hAnsi="Times New Roman"/>
          <w:sz w:val="28"/>
          <w:szCs w:val="28"/>
        </w:rPr>
        <w:lastRenderedPageBreak/>
        <w:t>основаниям. При установлении надбавок по нескольким основаниям они суммируются.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7.6. Надбавка может устанавливаться на месяц, квартал, семестр, год.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 xml:space="preserve">7.7. На установление надбавок направляется 5 процентов суммы окладов педагогических работников. </w:t>
      </w:r>
    </w:p>
    <w:p w:rsidR="00C839DF" w:rsidRPr="00755DD8" w:rsidRDefault="00C839DF" w:rsidP="00C839DF">
      <w:pPr>
        <w:pStyle w:val="a8"/>
        <w:spacing w:before="0" w:beforeAutospacing="0" w:after="0" w:afterAutospacing="0" w:line="280" w:lineRule="exact"/>
        <w:ind w:firstLine="709"/>
        <w:jc w:val="both"/>
        <w:rPr>
          <w:sz w:val="28"/>
          <w:szCs w:val="28"/>
          <w:u w:val="single"/>
        </w:rPr>
      </w:pPr>
      <w:r w:rsidRPr="00755DD8">
        <w:rPr>
          <w:sz w:val="28"/>
          <w:szCs w:val="28"/>
        </w:rPr>
        <w:t>8. Надбавка молодым специалистам:</w:t>
      </w:r>
    </w:p>
    <w:p w:rsidR="00C839DF" w:rsidRPr="00755DD8" w:rsidRDefault="00C839DF" w:rsidP="00C83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DD8">
        <w:rPr>
          <w:rFonts w:ascii="Times New Roman" w:hAnsi="Times New Roman" w:cs="Times New Roman"/>
          <w:sz w:val="28"/>
          <w:szCs w:val="28"/>
        </w:rPr>
        <w:t>8.1. педагогическим работникам из числа выпускников, получивших высшее образование, включенных в банки данных одаренной и талантливой молодежи, которым место работы предоставлено путем распределения (перераспределения), направления на работу (последующего направления на работу) в колледж, в течение двух лет с даты приема их на работу по распределению (направлению) в размере 45 процентов от оклада;</w:t>
      </w:r>
      <w:proofErr w:type="gramEnd"/>
    </w:p>
    <w:p w:rsidR="00C839DF" w:rsidRPr="00755DD8" w:rsidRDefault="00C839DF" w:rsidP="00C83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DD8">
        <w:rPr>
          <w:rFonts w:ascii="Times New Roman" w:hAnsi="Times New Roman" w:cs="Times New Roman"/>
          <w:sz w:val="28"/>
          <w:szCs w:val="28"/>
        </w:rPr>
        <w:t xml:space="preserve">8.2. педагогическим работникам из числа выпускников, получивших высшее и среднее специальное образование (за исключением указанных в подпункте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5DD8">
        <w:rPr>
          <w:rFonts w:ascii="Times New Roman" w:hAnsi="Times New Roman" w:cs="Times New Roman"/>
          <w:sz w:val="28"/>
          <w:szCs w:val="28"/>
        </w:rPr>
        <w:t>.1.), которым место работы предоставлено путем распределения (перераспределения), направления на работу (последующего направления на работу) в колледж, в течение двух лет с даты приема их на работу по распределению (направлению) в размере 30 процентов от оклада;</w:t>
      </w:r>
      <w:proofErr w:type="gramEnd"/>
    </w:p>
    <w:p w:rsidR="00C839DF" w:rsidRPr="00755DD8" w:rsidRDefault="00C839DF" w:rsidP="00C83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DD8">
        <w:rPr>
          <w:rFonts w:ascii="Times New Roman" w:hAnsi="Times New Roman" w:cs="Times New Roman"/>
          <w:sz w:val="28"/>
          <w:szCs w:val="28"/>
        </w:rPr>
        <w:t xml:space="preserve">8.3. молодым специалистам (за исключением педагогических работников) из числа выпускников, получивших высшее и среднее специальное образование, которым место работы предоставлено путем распределения (перераспределения), направления на работу (последующего направления на работу) в колледж, в течение двух лет с даты приема их на работу по распределению (направлению) в размере до 20 процентов (включительно) от оклада. </w:t>
      </w:r>
      <w:proofErr w:type="gramEnd"/>
    </w:p>
    <w:p w:rsidR="00C839DF" w:rsidRPr="00755DD8" w:rsidRDefault="00C839DF" w:rsidP="00C83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D8"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755DD8">
        <w:rPr>
          <w:rFonts w:ascii="Times New Roman" w:hAnsi="Times New Roman" w:cs="Times New Roman"/>
          <w:sz w:val="28"/>
          <w:szCs w:val="28"/>
        </w:rPr>
        <w:t>В случае приема на работу выпускников в колледж до момента выдачи свидетельства о направлении на работу (при распределении (направлении) надбавка, устанавливается в течение двух лет с даты выдачи свидетельства о направлении на работу (при распределении (направлении).</w:t>
      </w:r>
      <w:proofErr w:type="gramEnd"/>
    </w:p>
    <w:p w:rsidR="00C839DF" w:rsidRPr="00755DD8" w:rsidRDefault="00C839DF" w:rsidP="00C83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D8">
        <w:rPr>
          <w:rFonts w:ascii="Times New Roman" w:hAnsi="Times New Roman" w:cs="Times New Roman"/>
          <w:sz w:val="28"/>
          <w:szCs w:val="28"/>
        </w:rPr>
        <w:t>8.5. Педагогическим работникам с высшим и средним специальным образованием, отработавшим два года по распределению (перераспределению), направлению (последующему направлению) на работу и продолжающим работать на условиях заключенных трудовых договоров (контрактов), надбавка молодым специалистам выплачивается в течение последующего одного года в размере 30 процентов от оклада;</w:t>
      </w:r>
    </w:p>
    <w:p w:rsidR="00C839DF" w:rsidRPr="00755DD8" w:rsidRDefault="00C839DF" w:rsidP="00C839D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DD8">
        <w:rPr>
          <w:sz w:val="28"/>
          <w:szCs w:val="28"/>
        </w:rPr>
        <w:t xml:space="preserve">8.6. Конкретный размер надбавки по пункту </w:t>
      </w:r>
      <w:r>
        <w:rPr>
          <w:sz w:val="28"/>
          <w:szCs w:val="28"/>
        </w:rPr>
        <w:t>8</w:t>
      </w:r>
      <w:r w:rsidRPr="00755DD8">
        <w:rPr>
          <w:sz w:val="28"/>
          <w:szCs w:val="28"/>
        </w:rPr>
        <w:t>.3. устанавливается директором колледжа.</w:t>
      </w:r>
    </w:p>
    <w:p w:rsidR="00C839DF" w:rsidRPr="00755DD8" w:rsidRDefault="00C839DF" w:rsidP="00C839DF">
      <w:pPr>
        <w:spacing w:line="280" w:lineRule="exact"/>
        <w:ind w:right="1"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9. Надбавка за высокие достижения в труде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 xml:space="preserve">9.1. Надбавка за высокие достижения в труде устанавливается работникам колледжа за достижения, обеспечивающие устойчивое функционирование и развитие колледжа, структурных подразделений, обновление материально-технической базы, позволившие на высоком качественном уровне осуществлять учебно-воспитательный процесс в </w:t>
      </w:r>
      <w:r w:rsidRPr="00755DD8">
        <w:rPr>
          <w:rFonts w:ascii="Times New Roman" w:hAnsi="Times New Roman"/>
          <w:sz w:val="28"/>
          <w:szCs w:val="28"/>
        </w:rPr>
        <w:lastRenderedPageBreak/>
        <w:t>соответствии с предъявляемыми требованиями, добиваться качественного улучшения хозяйственной деятельности.</w:t>
      </w:r>
    </w:p>
    <w:p w:rsidR="00C839DF" w:rsidRPr="00755DD8" w:rsidRDefault="00C839DF" w:rsidP="00C839D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9.2. Для отдельных категорий работников учитываются следующие показатели: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9.2.1. для руководителей, их заместителей: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высокие результаты работы, подтвержденные в ходе различных видов контроля;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качественное и своевременное выполнение планов, программ и доведенных показателей;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оказание помощи работникам в повышении качества и эффективности работы;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подготовка и проведение педсоветов, семинаров, конференций;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обеспечение качества и совершенствование образовательного процесса;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развитие материально-технической базы колледжа;</w:t>
      </w:r>
    </w:p>
    <w:p w:rsidR="00C839DF" w:rsidRPr="00755DD8" w:rsidRDefault="00C839DF" w:rsidP="00C839DF">
      <w:pPr>
        <w:ind w:firstLine="708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подготовка и участие в мероприятиях с работниками и обучающимися;</w:t>
      </w:r>
    </w:p>
    <w:p w:rsidR="00C839DF" w:rsidRPr="00755DD8" w:rsidRDefault="00C839DF" w:rsidP="00C839DF">
      <w:pPr>
        <w:ind w:firstLine="708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внедрение в практику прогрессивных форм организации труда и управленческой деятельности;</w:t>
      </w:r>
    </w:p>
    <w:p w:rsidR="00C839DF" w:rsidRPr="00755DD8" w:rsidRDefault="00C839DF" w:rsidP="00C839DF">
      <w:pPr>
        <w:ind w:firstLine="708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рациональное использование, экономия материальных, финансовых и энергетических ресурсов;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своевременное освоение бюджетных средств;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обеспечение своевременной и качественной подготовки к новому учебному году;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обеспечение своевременной подготовки к отопительному сезону;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качественная организация работы по капитальному и текущему ремонту;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разработка локальных правовых актов;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качественное и оперативное выполнение важных заданий и срочных работ, поручений руководителя;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другое;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9.2.2. для педагогических работников: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за проведение мастер-классов, методических недель и семинаров в рамках Пинского колледжа;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результативное участие обучающихся в районных (городских) и других предметных олимпиадах;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эффективное участие в культурно-массовых, спортивных и других районных (городских) мероприятиях;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внедрение в образовательный процесс технических средств обучения, вычислительной техники, наглядных пособий;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разработка и внедрение новых технологий обучения;</w:t>
      </w:r>
    </w:p>
    <w:p w:rsidR="00C839DF" w:rsidRPr="00755DD8" w:rsidRDefault="00052F32" w:rsidP="00C839D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другое;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9.2.3. для иных работников: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 xml:space="preserve">поддержание надлежащего порядка в закрепленных помещениях, </w:t>
      </w:r>
      <w:r w:rsidRPr="00755DD8">
        <w:rPr>
          <w:rFonts w:ascii="Times New Roman" w:hAnsi="Times New Roman"/>
          <w:sz w:val="28"/>
          <w:szCs w:val="28"/>
        </w:rPr>
        <w:lastRenderedPageBreak/>
        <w:t>эстетическое оформление рабочих мест, образцовое содержание спецодежды, инструмента, оборудования;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обеспечение работы приемной комиссии;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участие в обеспечении образовательного процесса техническими средствами обучения, компьютеризации и модернизации лабораторных работ;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обеспечение бесперебойной работы приборов и оборудования;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экономия материальных и энергетических ресурсов;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подготовка лабораторий и кабинетов к новому учебному году;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вклад в оснащение учебно-методической и материально-технической базы колледжа;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качественное проведение ремонтных работ;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 xml:space="preserve">своевременное и качественное предоставление отчетности, проведение хозяйственных и экономических расчетов; 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освоение и внедрение новых компьютерных программ и технологий;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предотвращение и ликвидация аварий и их последствий, если они произошли не по вине работника;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высокую культуру производства и безопасные методы работы;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оперативное принятие решений, последовательные действия при возникновении ЧС, нестандартной ситуации;</w:t>
      </w:r>
    </w:p>
    <w:p w:rsidR="00C839DF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срочное и качественное выполнение работ;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 объем работ;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другое.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9.3. Надбавки устанавливаются всем категориям работников, в том числе и совместителям.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755DD8">
        <w:rPr>
          <w:rFonts w:ascii="Times New Roman" w:hAnsi="Times New Roman"/>
          <w:sz w:val="28"/>
          <w:szCs w:val="28"/>
        </w:rPr>
        <w:t>9.4. Надбавка устанавливается в процентах от оклада работника.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 xml:space="preserve">9.5. Размер надбавки каждого работника определяется в </w:t>
      </w:r>
      <w:proofErr w:type="gramStart"/>
      <w:r w:rsidRPr="00755DD8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755DD8">
        <w:rPr>
          <w:rFonts w:ascii="Times New Roman" w:hAnsi="Times New Roman"/>
          <w:sz w:val="28"/>
          <w:szCs w:val="28"/>
        </w:rPr>
        <w:t xml:space="preserve"> предусмотренных на эти цели средств дифференцированно с учетом качества, эффективности его труда и максимальными размерами не ограничивается.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9.6. Указанная надбавка устанавливается, как правило, на месяц и выплачивается за фактически отработанное время (объем выполняемой работы).</w:t>
      </w:r>
    </w:p>
    <w:p w:rsidR="00C839DF" w:rsidRPr="00755DD8" w:rsidRDefault="00C839DF" w:rsidP="00C839DF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10. Надбавка за сложность и напряженность труда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10.1. Надбавка за сложность и напряженность труда устанавливается рабочим.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10.2. Надбавка за сложность и напряженность труда может быть установлена за выполнение поручений, срочных и важных заданий, требующих оперативности, высокой квалификации, повышенной интенсивности труда, дополнительных затрат времени.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10.3. При установлении надбавки учитываются следующие показатели: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выполнение работником более сложной и ответственной работы по сравнению с другими работниками;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lastRenderedPageBreak/>
        <w:t>объем и разновидность выполняемой работы, ее интенсивность;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качество выполняемых работ при выполнении сложных работ;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срочное выполнение работ;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другое.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10.4. Указанная надбавка устанавливается, как правило, на месяц.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11. Доплат</w:t>
      </w:r>
      <w:r>
        <w:rPr>
          <w:rFonts w:ascii="Times New Roman" w:hAnsi="Times New Roman"/>
          <w:sz w:val="28"/>
          <w:szCs w:val="28"/>
        </w:rPr>
        <w:t>а</w:t>
      </w:r>
      <w:r w:rsidRPr="00755DD8">
        <w:rPr>
          <w:rFonts w:ascii="Times New Roman" w:hAnsi="Times New Roman"/>
          <w:sz w:val="28"/>
          <w:szCs w:val="28"/>
        </w:rPr>
        <w:t xml:space="preserve"> за особые условия труда:</w:t>
      </w:r>
    </w:p>
    <w:p w:rsidR="00C839DF" w:rsidRPr="00755DD8" w:rsidRDefault="00C839DF" w:rsidP="00C839D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DD8">
        <w:rPr>
          <w:sz w:val="28"/>
          <w:szCs w:val="28"/>
        </w:rPr>
        <w:t>11.1. Доплата за особые условия труда устанавливается заведующим библиотекой, библиотекарям, педагогическим работникам колледжа за работу с библиотечным фондом учебников в размере 1 процента от базовой ставки за каждую 1000 экземпляров учебников, но не более 15 процентов одному работнику;</w:t>
      </w:r>
    </w:p>
    <w:p w:rsidR="00C839DF" w:rsidRPr="00755DD8" w:rsidRDefault="00C839DF" w:rsidP="00C839DF">
      <w:pPr>
        <w:pStyle w:val="point"/>
        <w:ind w:firstLine="709"/>
        <w:rPr>
          <w:sz w:val="28"/>
          <w:szCs w:val="28"/>
        </w:rPr>
      </w:pPr>
      <w:r w:rsidRPr="00755DD8">
        <w:rPr>
          <w:sz w:val="28"/>
          <w:szCs w:val="28"/>
        </w:rPr>
        <w:t>11.2. Конкретный размер доплат работникам устанавливается приказом директора колледжа.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</w:p>
    <w:p w:rsidR="00C839DF" w:rsidRPr="00755DD8" w:rsidRDefault="00C839DF" w:rsidP="00C83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DD8">
        <w:rPr>
          <w:rFonts w:ascii="Times New Roman" w:hAnsi="Times New Roman" w:cs="Times New Roman"/>
          <w:sz w:val="28"/>
          <w:szCs w:val="28"/>
        </w:rPr>
        <w:t>ГЛАВА 4. УСЛОВИЯ И ПОРЯДОК УСТАНОВЛЕНИЯ НАДБАВОК</w:t>
      </w:r>
    </w:p>
    <w:p w:rsidR="00C839DF" w:rsidRPr="00755DD8" w:rsidRDefault="00C839DF" w:rsidP="00C83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12. 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13. Предложения об установлении надбавок по пунктам 7, 9, 10 от руководителей структурных подразделений, непосредственных руководителей работника или председателей цикловых комиссий вносятся на рассмотрение в комиссию, созданную приказом директора. Срок полномочий комиссии – один год.</w:t>
      </w:r>
    </w:p>
    <w:p w:rsidR="00C839DF" w:rsidRPr="00755DD8" w:rsidRDefault="00C839DF" w:rsidP="00C83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D8">
        <w:rPr>
          <w:rFonts w:ascii="Times New Roman" w:hAnsi="Times New Roman" w:cs="Times New Roman"/>
          <w:sz w:val="28"/>
          <w:szCs w:val="28"/>
        </w:rPr>
        <w:t>В состав комиссии включается работник бухгалтерии.</w:t>
      </w:r>
    </w:p>
    <w:p w:rsidR="00C839DF" w:rsidRPr="00755DD8" w:rsidRDefault="00C839DF" w:rsidP="00052F32">
      <w:pPr>
        <w:tabs>
          <w:tab w:val="num" w:pos="1260"/>
          <w:tab w:val="num" w:pos="1332"/>
          <w:tab w:val="num" w:pos="1440"/>
        </w:tabs>
        <w:ind w:firstLine="66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По итогам работы комиссии оформляется протокол, который является основанием для издания приказа директора об установлении надбавок.</w:t>
      </w:r>
    </w:p>
    <w:p w:rsidR="00C839DF" w:rsidRPr="00755DD8" w:rsidRDefault="00C839DF" w:rsidP="00052F32">
      <w:pPr>
        <w:tabs>
          <w:tab w:val="num" w:pos="1260"/>
          <w:tab w:val="num" w:pos="1332"/>
          <w:tab w:val="num" w:pos="1440"/>
        </w:tabs>
        <w:ind w:left="0"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Решения комиссии принимаются коллегиально и отражаются в протоколах, которые подписываются председателем и секретарем комиссии.</w:t>
      </w:r>
    </w:p>
    <w:p w:rsidR="00C839DF" w:rsidRPr="00755DD8" w:rsidRDefault="00C839DF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D8">
        <w:rPr>
          <w:rFonts w:ascii="Times New Roman" w:hAnsi="Times New Roman" w:cs="Times New Roman"/>
          <w:sz w:val="28"/>
          <w:szCs w:val="28"/>
        </w:rPr>
        <w:t xml:space="preserve">14. Окончательное решение об установлении надбавок принимается на основании протокола заседания комиссии директором по согласованию с профсоюзным комитетом и оформляется приказом. </w:t>
      </w:r>
    </w:p>
    <w:p w:rsidR="00C839DF" w:rsidRPr="00755DD8" w:rsidRDefault="00C839DF" w:rsidP="00052F32">
      <w:pPr>
        <w:ind w:left="0"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15. Приказы подлежат обязательному ознакомлению с ними работников</w:t>
      </w:r>
    </w:p>
    <w:p w:rsidR="00C839DF" w:rsidRPr="00755DD8" w:rsidRDefault="00C839DF" w:rsidP="00052F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16. Надбавки работникам могут быть отменены или уменьшены в случаях:</w:t>
      </w:r>
    </w:p>
    <w:p w:rsidR="00C839DF" w:rsidRPr="00755DD8" w:rsidRDefault="00C839DF" w:rsidP="00C839DF">
      <w:pPr>
        <w:tabs>
          <w:tab w:val="num" w:pos="900"/>
        </w:tabs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нарушения трудовой и исполнительской дисциплины, требований законодательства об охране труда и пожарной безопасности, санитарных требований;</w:t>
      </w:r>
    </w:p>
    <w:p w:rsidR="00C839DF" w:rsidRPr="00755DD8" w:rsidRDefault="00C839DF" w:rsidP="00C839DF">
      <w:pPr>
        <w:tabs>
          <w:tab w:val="num" w:pos="900"/>
        </w:tabs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невыполнения сроков завершения работ;</w:t>
      </w:r>
    </w:p>
    <w:p w:rsidR="00C839DF" w:rsidRPr="00755DD8" w:rsidRDefault="00C839DF" w:rsidP="00C839DF">
      <w:pPr>
        <w:tabs>
          <w:tab w:val="num" w:pos="900"/>
        </w:tabs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за недобросовестное выполнение должностных обязанностей;</w:t>
      </w:r>
    </w:p>
    <w:p w:rsidR="00C839DF" w:rsidRPr="00755DD8" w:rsidRDefault="00C839DF" w:rsidP="00C839DF">
      <w:pPr>
        <w:tabs>
          <w:tab w:val="num" w:pos="900"/>
        </w:tabs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снижения качества порученной работы;</w:t>
      </w:r>
    </w:p>
    <w:p w:rsidR="00C839DF" w:rsidRPr="00755DD8" w:rsidRDefault="00C839DF" w:rsidP="00C839DF">
      <w:pPr>
        <w:tabs>
          <w:tab w:val="num" w:pos="900"/>
        </w:tabs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t>наличие дисциплинарного взыскания.</w:t>
      </w:r>
    </w:p>
    <w:p w:rsidR="00C839DF" w:rsidRPr="00755DD8" w:rsidRDefault="00C839DF" w:rsidP="00C839DF">
      <w:pPr>
        <w:ind w:firstLine="709"/>
        <w:rPr>
          <w:rFonts w:ascii="Times New Roman" w:hAnsi="Times New Roman"/>
          <w:sz w:val="28"/>
          <w:szCs w:val="28"/>
        </w:rPr>
      </w:pPr>
      <w:r w:rsidRPr="00755DD8">
        <w:rPr>
          <w:rFonts w:ascii="Times New Roman" w:hAnsi="Times New Roman"/>
          <w:sz w:val="28"/>
          <w:szCs w:val="28"/>
        </w:rPr>
        <w:lastRenderedPageBreak/>
        <w:t>17. Надбавка директору колледжа устанавливается ректором университета, в порядке и сроки, установленные университетом.</w:t>
      </w:r>
    </w:p>
    <w:p w:rsidR="00C839DF" w:rsidRPr="00755DD8" w:rsidRDefault="00C839DF" w:rsidP="00C839DF">
      <w:pPr>
        <w:pStyle w:val="ConsPlusNormal"/>
        <w:ind w:firstLine="709"/>
        <w:jc w:val="both"/>
        <w:rPr>
          <w:rStyle w:val="h-normal"/>
          <w:rFonts w:ascii="Times New Roman" w:hAnsi="Times New Roman" w:cs="Times New Roman"/>
          <w:sz w:val="28"/>
          <w:szCs w:val="28"/>
        </w:rPr>
      </w:pPr>
    </w:p>
    <w:p w:rsidR="00C839DF" w:rsidRPr="00755DD8" w:rsidRDefault="00C839DF" w:rsidP="00C839DF">
      <w:pPr>
        <w:pStyle w:val="p-normal"/>
        <w:shd w:val="clear" w:color="auto" w:fill="FFFFFF"/>
        <w:spacing w:before="0" w:beforeAutospacing="0" w:after="0" w:afterAutospacing="0"/>
        <w:ind w:firstLine="709"/>
        <w:jc w:val="center"/>
        <w:rPr>
          <w:rStyle w:val="h-normal"/>
          <w:sz w:val="28"/>
          <w:szCs w:val="28"/>
        </w:rPr>
      </w:pPr>
      <w:r w:rsidRPr="00755DD8">
        <w:rPr>
          <w:rStyle w:val="h-normal"/>
          <w:sz w:val="28"/>
          <w:szCs w:val="28"/>
        </w:rPr>
        <w:t>ГЛАВА 5. ЗАКЛЮЧИТЕЛЬНЫЕ ПОЛОЖЕНИЯ</w:t>
      </w:r>
    </w:p>
    <w:p w:rsidR="00C839DF" w:rsidRPr="00755DD8" w:rsidRDefault="00C839DF" w:rsidP="00C839DF">
      <w:pPr>
        <w:pStyle w:val="p-normal"/>
        <w:shd w:val="clear" w:color="auto" w:fill="FFFFFF"/>
        <w:spacing w:before="0" w:beforeAutospacing="0" w:after="0" w:afterAutospacing="0"/>
        <w:ind w:firstLine="709"/>
        <w:jc w:val="center"/>
        <w:rPr>
          <w:rStyle w:val="h-normal"/>
          <w:sz w:val="28"/>
          <w:szCs w:val="28"/>
        </w:rPr>
      </w:pPr>
    </w:p>
    <w:p w:rsidR="00C839DF" w:rsidRPr="00755DD8" w:rsidRDefault="00C839DF" w:rsidP="00C839D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>
        <w:rPr>
          <w:rStyle w:val="h-normal"/>
          <w:sz w:val="28"/>
          <w:szCs w:val="28"/>
        </w:rPr>
        <w:t>18</w:t>
      </w:r>
      <w:r w:rsidRPr="00755DD8">
        <w:rPr>
          <w:rStyle w:val="h-normal"/>
          <w:sz w:val="28"/>
          <w:szCs w:val="28"/>
        </w:rPr>
        <w:t>. Настоящее Положение вступает в силу с 1 января 2020 года и действует до его замены.</w:t>
      </w:r>
    </w:p>
    <w:p w:rsidR="00C839DF" w:rsidRPr="00755DD8" w:rsidRDefault="00C839DF" w:rsidP="00C839D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>
        <w:rPr>
          <w:rStyle w:val="h-normal"/>
          <w:sz w:val="28"/>
          <w:szCs w:val="28"/>
        </w:rPr>
        <w:t>19</w:t>
      </w:r>
      <w:r w:rsidRPr="00755DD8">
        <w:rPr>
          <w:rStyle w:val="h-normal"/>
          <w:sz w:val="28"/>
          <w:szCs w:val="28"/>
        </w:rPr>
        <w:t xml:space="preserve">. </w:t>
      </w:r>
      <w:proofErr w:type="gramStart"/>
      <w:r w:rsidRPr="00755DD8">
        <w:rPr>
          <w:rStyle w:val="h-normal"/>
          <w:sz w:val="28"/>
          <w:szCs w:val="28"/>
        </w:rPr>
        <w:t>С даты вступления</w:t>
      </w:r>
      <w:proofErr w:type="gramEnd"/>
      <w:r w:rsidRPr="00755DD8">
        <w:rPr>
          <w:rStyle w:val="h-normal"/>
          <w:sz w:val="28"/>
          <w:szCs w:val="28"/>
        </w:rPr>
        <w:t xml:space="preserve"> в силу настоящего Положения Положение о материальном стимулировании работников Пинского колледжа учреждения образования «Брестский государственный университет имени </w:t>
      </w:r>
      <w:proofErr w:type="spellStart"/>
      <w:r w:rsidRPr="00755DD8">
        <w:rPr>
          <w:rStyle w:val="h-normal"/>
          <w:sz w:val="28"/>
          <w:szCs w:val="28"/>
        </w:rPr>
        <w:t>А.С.Пушкина</w:t>
      </w:r>
      <w:proofErr w:type="spellEnd"/>
      <w:r w:rsidRPr="00755DD8">
        <w:rPr>
          <w:rStyle w:val="h-normal"/>
          <w:sz w:val="28"/>
          <w:szCs w:val="28"/>
        </w:rPr>
        <w:t xml:space="preserve">» от 15.11.2019, Положение о надбавках педагогическим работникам Пинского колледжа учреждения образования «Брестский государственный университет имени </w:t>
      </w:r>
      <w:proofErr w:type="spellStart"/>
      <w:r w:rsidRPr="00755DD8">
        <w:rPr>
          <w:rStyle w:val="h-normal"/>
          <w:sz w:val="28"/>
          <w:szCs w:val="28"/>
        </w:rPr>
        <w:t>А.С.Пушкина</w:t>
      </w:r>
      <w:proofErr w:type="spellEnd"/>
      <w:r w:rsidRPr="00755DD8">
        <w:rPr>
          <w:rStyle w:val="h-normal"/>
          <w:sz w:val="28"/>
          <w:szCs w:val="28"/>
        </w:rPr>
        <w:t>» от 30.01.2019 № 01-17/01-2019-1 считать утратившими силу.</w:t>
      </w:r>
    </w:p>
    <w:p w:rsidR="00052F32" w:rsidRDefault="00052F32" w:rsidP="00052F32">
      <w:pPr>
        <w:ind w:left="0" w:firstLine="0"/>
        <w:rPr>
          <w:rFonts w:ascii="Times New Roman" w:hAnsi="Times New Roman"/>
          <w:sz w:val="28"/>
          <w:szCs w:val="28"/>
        </w:rPr>
      </w:pPr>
    </w:p>
    <w:p w:rsidR="00052F32" w:rsidRPr="008542C3" w:rsidRDefault="00052F32" w:rsidP="00052F32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>СОГЛАСОВАНО</w:t>
      </w:r>
    </w:p>
    <w:p w:rsidR="00052F32" w:rsidRPr="008542C3" w:rsidRDefault="00052F32" w:rsidP="00052F32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>Протокол заседания</w:t>
      </w:r>
    </w:p>
    <w:p w:rsidR="00052F32" w:rsidRPr="008542C3" w:rsidRDefault="00052F32" w:rsidP="00052F32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 xml:space="preserve">профкома </w:t>
      </w:r>
    </w:p>
    <w:p w:rsidR="00C839DF" w:rsidRPr="009814E8" w:rsidRDefault="00052F32" w:rsidP="000361DB">
      <w:pPr>
        <w:pStyle w:val="p-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2C3">
        <w:rPr>
          <w:sz w:val="28"/>
          <w:szCs w:val="28"/>
        </w:rPr>
        <w:t>________2019 №____</w:t>
      </w:r>
    </w:p>
    <w:p w:rsidR="007F6301" w:rsidRDefault="007F630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052F32" w:rsidRPr="0050773C" w:rsidRDefault="00052F32" w:rsidP="00052F32">
      <w:pPr>
        <w:ind w:firstLine="5670"/>
        <w:jc w:val="right"/>
        <w:rPr>
          <w:rFonts w:ascii="Times New Roman" w:hAnsi="Times New Roman"/>
          <w:sz w:val="28"/>
          <w:szCs w:val="28"/>
        </w:rPr>
      </w:pPr>
      <w:r w:rsidRPr="0050773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020BF">
        <w:rPr>
          <w:rFonts w:ascii="Times New Roman" w:hAnsi="Times New Roman"/>
          <w:sz w:val="28"/>
          <w:szCs w:val="28"/>
        </w:rPr>
        <w:t xml:space="preserve"> 10</w:t>
      </w:r>
    </w:p>
    <w:p w:rsidR="00052F32" w:rsidRDefault="00052F32" w:rsidP="00052F32">
      <w:pPr>
        <w:pStyle w:val="ConsPlusNormal"/>
        <w:ind w:left="567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2F32" w:rsidRPr="007D60DD" w:rsidRDefault="00052F32" w:rsidP="00052F32">
      <w:pPr>
        <w:pStyle w:val="ConsPlusNormal"/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7D60DD">
        <w:rPr>
          <w:rFonts w:ascii="Times New Roman" w:hAnsi="Times New Roman" w:cs="Times New Roman"/>
          <w:bCs/>
          <w:iCs/>
          <w:sz w:val="28"/>
          <w:szCs w:val="28"/>
        </w:rPr>
        <w:t>УТВЕРЖДАЮ</w:t>
      </w:r>
    </w:p>
    <w:p w:rsidR="00052F32" w:rsidRPr="00A46047" w:rsidRDefault="00052F32" w:rsidP="00052F32">
      <w:pPr>
        <w:pStyle w:val="ConsPlusNormal"/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A46047">
        <w:rPr>
          <w:rFonts w:ascii="Times New Roman" w:hAnsi="Times New Roman" w:cs="Times New Roman"/>
          <w:bCs/>
          <w:iCs/>
          <w:sz w:val="28"/>
          <w:szCs w:val="28"/>
        </w:rPr>
        <w:t>Директор Пинского колледжа</w:t>
      </w:r>
    </w:p>
    <w:p w:rsidR="00052F32" w:rsidRPr="00D344A1" w:rsidRDefault="00052F32" w:rsidP="00052F32">
      <w:pPr>
        <w:pStyle w:val="ConsPlusNormal"/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D344A1">
        <w:rPr>
          <w:rFonts w:ascii="Times New Roman" w:hAnsi="Times New Roman" w:cs="Times New Roman"/>
          <w:bCs/>
          <w:iCs/>
          <w:sz w:val="28"/>
          <w:szCs w:val="28"/>
        </w:rPr>
        <w:t xml:space="preserve">учреждения образования «Брестский государственный университет имени </w:t>
      </w:r>
      <w:proofErr w:type="spellStart"/>
      <w:r w:rsidRPr="00D344A1">
        <w:rPr>
          <w:rFonts w:ascii="Times New Roman" w:hAnsi="Times New Roman" w:cs="Times New Roman"/>
          <w:bCs/>
          <w:iCs/>
          <w:sz w:val="28"/>
          <w:szCs w:val="28"/>
        </w:rPr>
        <w:t>А.С.Пушкина</w:t>
      </w:r>
      <w:proofErr w:type="spellEnd"/>
      <w:r w:rsidRPr="00D344A1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052F32" w:rsidRPr="00C01EA6" w:rsidRDefault="00052F32" w:rsidP="00052F32">
      <w:pPr>
        <w:pStyle w:val="ConsPlusNormal"/>
        <w:tabs>
          <w:tab w:val="left" w:pos="6804"/>
        </w:tabs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D344A1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C01EA6">
        <w:rPr>
          <w:rFonts w:ascii="Times New Roman" w:hAnsi="Times New Roman" w:cs="Times New Roman"/>
          <w:bCs/>
          <w:iCs/>
          <w:sz w:val="28"/>
          <w:szCs w:val="28"/>
        </w:rPr>
        <w:t>С.А.Борчук</w:t>
      </w:r>
      <w:proofErr w:type="spellEnd"/>
    </w:p>
    <w:p w:rsidR="00052F32" w:rsidRPr="00A46047" w:rsidRDefault="00052F32" w:rsidP="00052F32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A46047">
        <w:rPr>
          <w:rFonts w:ascii="Times New Roman" w:hAnsi="Times New Roman" w:cs="Times New Roman"/>
          <w:bCs/>
          <w:iCs/>
          <w:sz w:val="28"/>
          <w:szCs w:val="28"/>
        </w:rPr>
        <w:t>2019</w:t>
      </w:r>
    </w:p>
    <w:p w:rsidR="00052F32" w:rsidRPr="00F020BF" w:rsidRDefault="00052F32" w:rsidP="00052F32">
      <w:pPr>
        <w:pStyle w:val="ConsPlusNormal"/>
        <w:tabs>
          <w:tab w:val="left" w:pos="6804"/>
        </w:tabs>
        <w:ind w:left="6804"/>
        <w:rPr>
          <w:rFonts w:ascii="Times New Roman" w:hAnsi="Times New Roman" w:cs="Times New Roman"/>
          <w:bCs/>
          <w:iCs/>
          <w:szCs w:val="28"/>
        </w:rPr>
      </w:pPr>
    </w:p>
    <w:p w:rsidR="00052F32" w:rsidRPr="00052F32" w:rsidRDefault="00052F32" w:rsidP="00052F32">
      <w:pPr>
        <w:pStyle w:val="ConsPlusNormal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ПОЛОЖЕНИЕ </w:t>
      </w:r>
      <w:r w:rsidRPr="00C01EA6">
        <w:rPr>
          <w:rFonts w:ascii="Times New Roman" w:hAnsi="Times New Roman" w:cs="Times New Roman"/>
          <w:sz w:val="28"/>
          <w:szCs w:val="28"/>
        </w:rPr>
        <w:t xml:space="preserve">О ПОРЯДКЕ, РАЗМЕРАХ И УСЛОВИЯХ ПРЕМИРОВАНИЯ </w:t>
      </w:r>
    </w:p>
    <w:p w:rsidR="00052F32" w:rsidRPr="00C01EA6" w:rsidRDefault="00052F32" w:rsidP="0005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32" w:rsidRPr="00C01EA6" w:rsidRDefault="00052F32" w:rsidP="00052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052F32" w:rsidRPr="00F020BF" w:rsidRDefault="00052F32" w:rsidP="00052F32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052F32" w:rsidRPr="00C01EA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Трудовым Кодексом Республики Беларусь, Указом Президента Республики Беларусь от 18.01.2019 № 27 «Об оплате труда работников бюджетных организаций».</w:t>
      </w:r>
    </w:p>
    <w:p w:rsidR="00052F32" w:rsidRPr="008E2A9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 xml:space="preserve">2. Положение о порядке и условиях премирования работников </w:t>
      </w:r>
      <w:r w:rsidRPr="00A46047">
        <w:rPr>
          <w:rFonts w:ascii="Times New Roman" w:hAnsi="Times New Roman" w:cs="Times New Roman"/>
          <w:sz w:val="28"/>
          <w:szCs w:val="28"/>
        </w:rPr>
        <w:t>колледжа</w:t>
      </w:r>
      <w:r w:rsidRPr="00C01EA6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A46047">
        <w:rPr>
          <w:rFonts w:ascii="Times New Roman" w:hAnsi="Times New Roman" w:cs="Times New Roman"/>
          <w:sz w:val="28"/>
          <w:szCs w:val="28"/>
        </w:rPr>
        <w:t>–</w:t>
      </w:r>
      <w:r w:rsidRPr="00C01EA6">
        <w:rPr>
          <w:rFonts w:ascii="Times New Roman" w:hAnsi="Times New Roman" w:cs="Times New Roman"/>
          <w:sz w:val="28"/>
          <w:szCs w:val="28"/>
        </w:rPr>
        <w:t xml:space="preserve"> Положение) разработано с целью материального стимулирования работников </w:t>
      </w:r>
      <w:r w:rsidRPr="00A46047">
        <w:rPr>
          <w:rFonts w:ascii="Times New Roman" w:hAnsi="Times New Roman" w:cs="Times New Roman"/>
          <w:sz w:val="28"/>
          <w:szCs w:val="28"/>
        </w:rPr>
        <w:t>колледжа</w:t>
      </w:r>
      <w:r w:rsidRPr="00C01EA6">
        <w:rPr>
          <w:rFonts w:ascii="Times New Roman" w:hAnsi="Times New Roman" w:cs="Times New Roman"/>
          <w:sz w:val="28"/>
          <w:szCs w:val="28"/>
        </w:rPr>
        <w:t xml:space="preserve"> к качественному выполнению обязанностей, достижению количественных и качественных показателей в работе.</w:t>
      </w:r>
      <w:r w:rsidRPr="00D34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F32" w:rsidRPr="00C01EA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55">
        <w:rPr>
          <w:rFonts w:ascii="Times New Roman" w:hAnsi="Times New Roman" w:cs="Times New Roman"/>
          <w:sz w:val="28"/>
          <w:szCs w:val="28"/>
        </w:rPr>
        <w:t>3. В соответствии с настоящим Положением осуществляется пр</w:t>
      </w:r>
      <w:r w:rsidRPr="00737AFD">
        <w:rPr>
          <w:rFonts w:ascii="Times New Roman" w:hAnsi="Times New Roman" w:cs="Times New Roman"/>
          <w:sz w:val="28"/>
          <w:szCs w:val="28"/>
        </w:rPr>
        <w:t xml:space="preserve">емирование работников всех подразделений Пинского колледжа учреждения образования «Брестский государственный университет имени </w:t>
      </w:r>
      <w:proofErr w:type="spellStart"/>
      <w:r w:rsidRPr="00737AFD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737AFD">
        <w:rPr>
          <w:rFonts w:ascii="Times New Roman" w:hAnsi="Times New Roman" w:cs="Times New Roman"/>
          <w:sz w:val="28"/>
          <w:szCs w:val="28"/>
        </w:rPr>
        <w:t>»</w:t>
      </w:r>
      <w:r w:rsidRPr="00C01EA6">
        <w:rPr>
          <w:rFonts w:ascii="Times New Roman" w:hAnsi="Times New Roman" w:cs="Times New Roman"/>
          <w:sz w:val="28"/>
          <w:szCs w:val="28"/>
        </w:rPr>
        <w:t>.</w:t>
      </w:r>
    </w:p>
    <w:p w:rsidR="00052F32" w:rsidRPr="00C01EA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 xml:space="preserve">4. Положение утверждается </w:t>
      </w:r>
      <w:r w:rsidRPr="00A46047">
        <w:rPr>
          <w:rFonts w:ascii="Times New Roman" w:hAnsi="Times New Roman" w:cs="Times New Roman"/>
          <w:sz w:val="28"/>
          <w:szCs w:val="28"/>
        </w:rPr>
        <w:t>директором колледжа</w:t>
      </w:r>
      <w:r w:rsidRPr="00C01EA6">
        <w:rPr>
          <w:rFonts w:ascii="Times New Roman" w:hAnsi="Times New Roman" w:cs="Times New Roman"/>
          <w:sz w:val="28"/>
          <w:szCs w:val="28"/>
        </w:rPr>
        <w:t xml:space="preserve"> по согласованию с профсоюзным комитетом работников после его одобрения на собрании трудового коллектива и является приложением к Коллективному договору.</w:t>
      </w:r>
    </w:p>
    <w:p w:rsidR="00052F32" w:rsidRPr="00C01EA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5. Изменения и дополнения в данное Положение могут быть внесены в соответствии с процедурой, указанной в пункте 4.</w:t>
      </w:r>
    </w:p>
    <w:p w:rsidR="00052F32" w:rsidRPr="00F020BF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052F32" w:rsidRPr="00C01EA6" w:rsidRDefault="00052F32" w:rsidP="00052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ГЛАВА 2. ИСТОЧНИКИ ПРЕМИРОВАНИЯ</w:t>
      </w:r>
    </w:p>
    <w:p w:rsidR="00052F32" w:rsidRPr="00F020BF" w:rsidRDefault="00052F32" w:rsidP="00052F32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052F32" w:rsidRPr="003C3855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6</w:t>
      </w:r>
      <w:r w:rsidRPr="00D344A1">
        <w:rPr>
          <w:rFonts w:ascii="Times New Roman" w:hAnsi="Times New Roman" w:cs="Times New Roman"/>
          <w:sz w:val="28"/>
          <w:szCs w:val="28"/>
        </w:rPr>
        <w:t xml:space="preserve">. </w:t>
      </w:r>
      <w:r w:rsidRPr="008E2A96">
        <w:rPr>
          <w:rFonts w:ascii="Times New Roman" w:hAnsi="Times New Roman" w:cs="Times New Roman"/>
          <w:sz w:val="28"/>
          <w:szCs w:val="28"/>
        </w:rPr>
        <w:t>Ист</w:t>
      </w:r>
      <w:r w:rsidRPr="003C3855">
        <w:rPr>
          <w:rFonts w:ascii="Times New Roman" w:hAnsi="Times New Roman" w:cs="Times New Roman"/>
          <w:sz w:val="28"/>
          <w:szCs w:val="28"/>
        </w:rPr>
        <w:t>очниками средств, направленных на премирование, являются:</w:t>
      </w:r>
    </w:p>
    <w:p w:rsidR="00052F32" w:rsidRPr="00C01EA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FD">
        <w:rPr>
          <w:rFonts w:ascii="Times New Roman" w:hAnsi="Times New Roman" w:cs="Times New Roman"/>
          <w:sz w:val="28"/>
          <w:szCs w:val="28"/>
        </w:rPr>
        <w:t>с</w:t>
      </w:r>
      <w:r w:rsidRPr="00C01EA6">
        <w:rPr>
          <w:rFonts w:ascii="Times New Roman" w:hAnsi="Times New Roman" w:cs="Times New Roman"/>
          <w:sz w:val="28"/>
          <w:szCs w:val="28"/>
        </w:rPr>
        <w:t>редства, выделяемые из бюджета на премирование работников в размере 5% от суммы окладов работников;</w:t>
      </w:r>
    </w:p>
    <w:p w:rsidR="00052F32" w:rsidRPr="00C01EA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242424"/>
          <w:sz w:val="28"/>
          <w:szCs w:val="28"/>
          <w:u w:val="single"/>
          <w:shd w:val="clear" w:color="auto" w:fill="FFFFFF"/>
        </w:rPr>
      </w:pPr>
      <w:r w:rsidRPr="00C01EA6">
        <w:rPr>
          <w:rFonts w:ascii="Times New Roman" w:hAnsi="Times New Roman" w:cs="Times New Roman"/>
          <w:sz w:val="28"/>
          <w:szCs w:val="28"/>
        </w:rPr>
        <w:t>средства от внебюджетной деятельности колледжа в размерах, предусмотренных законодательством;</w:t>
      </w:r>
    </w:p>
    <w:p w:rsidR="00052F32" w:rsidRPr="00C01EA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242424"/>
          <w:sz w:val="28"/>
          <w:szCs w:val="28"/>
          <w:u w:val="single"/>
          <w:shd w:val="clear" w:color="auto" w:fill="FFFFFF"/>
        </w:rPr>
      </w:pPr>
      <w:r w:rsidRPr="00C01EA6">
        <w:rPr>
          <w:rFonts w:ascii="Times New Roman" w:hAnsi="Times New Roman" w:cs="Times New Roman"/>
          <w:sz w:val="28"/>
          <w:szCs w:val="28"/>
        </w:rPr>
        <w:t xml:space="preserve">средства из превышения доходов над расходами. </w:t>
      </w:r>
    </w:p>
    <w:p w:rsidR="00052F32" w:rsidRPr="00F020BF" w:rsidRDefault="00052F32" w:rsidP="00052F32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052F32" w:rsidRPr="00C01EA6" w:rsidRDefault="00052F32" w:rsidP="00052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ГЛАВА 3. УСЛОВИЯ И ПОРЯДОК ПРЕМИРОВАНИЯ</w:t>
      </w:r>
    </w:p>
    <w:p w:rsidR="00052F32" w:rsidRPr="00F020BF" w:rsidRDefault="00052F32" w:rsidP="00052F32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052F32" w:rsidRPr="00C01EA6" w:rsidRDefault="00052F32" w:rsidP="00052F32">
      <w:pPr>
        <w:tabs>
          <w:tab w:val="num" w:pos="1260"/>
          <w:tab w:val="num" w:pos="1332"/>
          <w:tab w:val="num" w:pos="1440"/>
        </w:tabs>
        <w:ind w:firstLine="709"/>
        <w:rPr>
          <w:rFonts w:ascii="Times New Roman" w:hAnsi="Times New Roman"/>
          <w:sz w:val="28"/>
          <w:szCs w:val="28"/>
          <w:lang w:eastAsia="be-BY"/>
        </w:rPr>
      </w:pPr>
      <w:r w:rsidRPr="00C01EA6">
        <w:rPr>
          <w:rFonts w:ascii="Times New Roman" w:hAnsi="Times New Roman"/>
          <w:sz w:val="28"/>
          <w:szCs w:val="28"/>
          <w:lang w:eastAsia="be-BY"/>
        </w:rPr>
        <w:t xml:space="preserve">7. Всем работникам колледжа, добросовестно исполняющим свои </w:t>
      </w:r>
      <w:r w:rsidRPr="00C01EA6">
        <w:rPr>
          <w:rFonts w:ascii="Times New Roman" w:hAnsi="Times New Roman"/>
          <w:sz w:val="28"/>
          <w:szCs w:val="28"/>
          <w:lang w:eastAsia="be-BY"/>
        </w:rPr>
        <w:lastRenderedPageBreak/>
        <w:t>должностные (рабочие) инструкции и не имеющим замечаний по работе, ежемесячно начисляется  премия в размере 5% оклада, начисленного в текущем месяце.</w:t>
      </w:r>
    </w:p>
    <w:p w:rsidR="00052F32" w:rsidRPr="00C01EA6" w:rsidRDefault="00052F32" w:rsidP="00052F32">
      <w:pPr>
        <w:tabs>
          <w:tab w:val="num" w:pos="1260"/>
          <w:tab w:val="num" w:pos="1332"/>
          <w:tab w:val="num" w:pos="1440"/>
        </w:tabs>
        <w:ind w:firstLine="709"/>
        <w:rPr>
          <w:rFonts w:ascii="Times New Roman" w:hAnsi="Times New Roman"/>
          <w:sz w:val="28"/>
          <w:szCs w:val="28"/>
          <w:lang w:val="be-BY" w:eastAsia="be-BY"/>
        </w:rPr>
      </w:pPr>
      <w:r w:rsidRPr="00C01EA6">
        <w:rPr>
          <w:rFonts w:ascii="Times New Roman" w:hAnsi="Times New Roman"/>
          <w:sz w:val="28"/>
          <w:szCs w:val="28"/>
          <w:lang w:eastAsia="be-BY"/>
        </w:rPr>
        <w:t>8.</w:t>
      </w:r>
      <w:r w:rsidRPr="00A46047">
        <w:rPr>
          <w:rFonts w:ascii="Times New Roman" w:hAnsi="Times New Roman"/>
          <w:sz w:val="28"/>
          <w:szCs w:val="28"/>
          <w:lang w:val="be-BY" w:eastAsia="be-BY"/>
        </w:rPr>
        <w:t> </w:t>
      </w:r>
      <w:r w:rsidRPr="00C01EA6">
        <w:rPr>
          <w:rFonts w:ascii="Times New Roman" w:hAnsi="Times New Roman"/>
          <w:sz w:val="28"/>
          <w:szCs w:val="28"/>
          <w:lang w:val="be-BY" w:eastAsia="be-BY"/>
        </w:rPr>
        <w:t xml:space="preserve">Размер </w:t>
      </w:r>
      <w:r w:rsidRPr="00C01EA6">
        <w:rPr>
          <w:rFonts w:ascii="Times New Roman" w:hAnsi="Times New Roman"/>
          <w:sz w:val="28"/>
          <w:szCs w:val="28"/>
          <w:lang w:eastAsia="be-BY"/>
        </w:rPr>
        <w:t xml:space="preserve">данной </w:t>
      </w:r>
      <w:r w:rsidRPr="00C01EA6">
        <w:rPr>
          <w:rFonts w:ascii="Times New Roman" w:hAnsi="Times New Roman"/>
          <w:sz w:val="28"/>
          <w:szCs w:val="28"/>
          <w:lang w:val="be-BY" w:eastAsia="be-BY"/>
        </w:rPr>
        <w:t>премии может быть уменьшен работнику частично или полностью за:</w:t>
      </w:r>
    </w:p>
    <w:p w:rsidR="00052F32" w:rsidRPr="00C01EA6" w:rsidRDefault="00052F32" w:rsidP="00052F32">
      <w:pPr>
        <w:tabs>
          <w:tab w:val="num" w:pos="1080"/>
        </w:tabs>
        <w:ind w:firstLine="709"/>
        <w:rPr>
          <w:rFonts w:ascii="Times New Roman" w:hAnsi="Times New Roman"/>
          <w:sz w:val="28"/>
          <w:szCs w:val="28"/>
          <w:lang w:eastAsia="be-BY"/>
        </w:rPr>
      </w:pPr>
      <w:r w:rsidRPr="00C01EA6">
        <w:rPr>
          <w:rFonts w:ascii="Times New Roman" w:hAnsi="Times New Roman"/>
          <w:sz w:val="28"/>
          <w:szCs w:val="28"/>
          <w:lang w:eastAsia="be-BY"/>
        </w:rPr>
        <w:t>несвоевременное выполнение или невыполнение трудовых обязанностей без уважительных причин;</w:t>
      </w:r>
    </w:p>
    <w:p w:rsidR="00052F32" w:rsidRPr="00C01EA6" w:rsidRDefault="00052F32" w:rsidP="00052F32">
      <w:pPr>
        <w:tabs>
          <w:tab w:val="num" w:pos="1080"/>
        </w:tabs>
        <w:ind w:firstLine="709"/>
        <w:rPr>
          <w:rFonts w:ascii="Times New Roman" w:hAnsi="Times New Roman"/>
          <w:sz w:val="28"/>
          <w:szCs w:val="28"/>
          <w:lang w:eastAsia="be-BY"/>
        </w:rPr>
      </w:pPr>
      <w:r w:rsidRPr="00C01EA6">
        <w:rPr>
          <w:rFonts w:ascii="Times New Roman" w:hAnsi="Times New Roman"/>
          <w:sz w:val="28"/>
          <w:szCs w:val="28"/>
          <w:lang w:eastAsia="be-BY"/>
        </w:rPr>
        <w:t>недобросовестное выполнение должностных и рабочих обязанностей, подтвержденное документально;</w:t>
      </w:r>
    </w:p>
    <w:p w:rsidR="00052F32" w:rsidRPr="00C01EA6" w:rsidRDefault="00052F32" w:rsidP="00052F32">
      <w:pPr>
        <w:tabs>
          <w:tab w:val="num" w:pos="1080"/>
        </w:tabs>
        <w:ind w:firstLine="709"/>
        <w:rPr>
          <w:rFonts w:ascii="Times New Roman" w:hAnsi="Times New Roman"/>
          <w:sz w:val="28"/>
          <w:szCs w:val="28"/>
          <w:lang w:eastAsia="be-BY"/>
        </w:rPr>
      </w:pPr>
      <w:r w:rsidRPr="00C01EA6">
        <w:rPr>
          <w:rFonts w:ascii="Times New Roman" w:hAnsi="Times New Roman"/>
          <w:sz w:val="28"/>
          <w:szCs w:val="28"/>
          <w:lang w:eastAsia="be-BY"/>
        </w:rPr>
        <w:t>нарушение исполнительской и трудовой дисциплины;</w:t>
      </w:r>
    </w:p>
    <w:p w:rsidR="00052F32" w:rsidRPr="00C01EA6" w:rsidRDefault="00052F32" w:rsidP="00052F32">
      <w:pPr>
        <w:tabs>
          <w:tab w:val="num" w:pos="1080"/>
        </w:tabs>
        <w:ind w:firstLine="709"/>
        <w:rPr>
          <w:rFonts w:ascii="Times New Roman" w:hAnsi="Times New Roman"/>
          <w:sz w:val="28"/>
          <w:szCs w:val="28"/>
          <w:lang w:eastAsia="be-BY"/>
        </w:rPr>
      </w:pPr>
      <w:r w:rsidRPr="00C01EA6">
        <w:rPr>
          <w:rFonts w:ascii="Times New Roman" w:hAnsi="Times New Roman"/>
          <w:sz w:val="28"/>
          <w:szCs w:val="28"/>
          <w:lang w:eastAsia="be-BY"/>
        </w:rPr>
        <w:t xml:space="preserve">нарушение Правил внутреннего трудового распорядка, Устава университета, Положения </w:t>
      </w:r>
      <w:proofErr w:type="gramStart"/>
      <w:r w:rsidRPr="00C01EA6">
        <w:rPr>
          <w:rFonts w:ascii="Times New Roman" w:hAnsi="Times New Roman"/>
          <w:sz w:val="28"/>
          <w:szCs w:val="28"/>
          <w:lang w:eastAsia="be-BY"/>
        </w:rPr>
        <w:t>о</w:t>
      </w:r>
      <w:proofErr w:type="gramEnd"/>
      <w:r w:rsidRPr="00C01EA6">
        <w:rPr>
          <w:rFonts w:ascii="Times New Roman" w:hAnsi="Times New Roman"/>
          <w:sz w:val="28"/>
          <w:szCs w:val="28"/>
          <w:lang w:eastAsia="be-BY"/>
        </w:rPr>
        <w:t xml:space="preserve"> </w:t>
      </w:r>
      <w:proofErr w:type="gramStart"/>
      <w:r w:rsidRPr="00C01EA6">
        <w:rPr>
          <w:rFonts w:ascii="Times New Roman" w:hAnsi="Times New Roman"/>
          <w:sz w:val="28"/>
          <w:szCs w:val="28"/>
          <w:lang w:eastAsia="be-BY"/>
        </w:rPr>
        <w:t>Пинском</w:t>
      </w:r>
      <w:proofErr w:type="gramEnd"/>
      <w:r w:rsidRPr="00C01EA6">
        <w:rPr>
          <w:rFonts w:ascii="Times New Roman" w:hAnsi="Times New Roman"/>
          <w:sz w:val="28"/>
          <w:szCs w:val="28"/>
          <w:lang w:eastAsia="be-BY"/>
        </w:rPr>
        <w:t xml:space="preserve"> колледже </w:t>
      </w:r>
      <w:r w:rsidR="00926570">
        <w:rPr>
          <w:rFonts w:ascii="Times New Roman" w:hAnsi="Times New Roman"/>
          <w:sz w:val="28"/>
          <w:szCs w:val="28"/>
          <w:lang w:eastAsia="be-BY"/>
        </w:rPr>
        <w:t>у</w:t>
      </w:r>
      <w:r w:rsidRPr="00C01EA6">
        <w:rPr>
          <w:rFonts w:ascii="Times New Roman" w:hAnsi="Times New Roman"/>
          <w:sz w:val="28"/>
          <w:szCs w:val="28"/>
          <w:lang w:eastAsia="be-BY"/>
        </w:rPr>
        <w:t xml:space="preserve">чреждения образования «Брестский государственный университет имени </w:t>
      </w:r>
      <w:proofErr w:type="spellStart"/>
      <w:r w:rsidRPr="00C01EA6">
        <w:rPr>
          <w:rFonts w:ascii="Times New Roman" w:hAnsi="Times New Roman"/>
          <w:sz w:val="28"/>
          <w:szCs w:val="28"/>
          <w:lang w:eastAsia="be-BY"/>
        </w:rPr>
        <w:t>А.С.Пушкина</w:t>
      </w:r>
      <w:proofErr w:type="spellEnd"/>
      <w:r w:rsidRPr="00C01EA6">
        <w:rPr>
          <w:rFonts w:ascii="Times New Roman" w:hAnsi="Times New Roman"/>
          <w:sz w:val="28"/>
          <w:szCs w:val="28"/>
          <w:lang w:eastAsia="be-BY"/>
        </w:rPr>
        <w:t>»;</w:t>
      </w:r>
    </w:p>
    <w:p w:rsidR="00052F32" w:rsidRPr="00C01EA6" w:rsidRDefault="00052F32" w:rsidP="00052F32">
      <w:pPr>
        <w:tabs>
          <w:tab w:val="num" w:pos="1080"/>
        </w:tabs>
        <w:ind w:firstLine="709"/>
        <w:rPr>
          <w:rFonts w:ascii="Times New Roman" w:hAnsi="Times New Roman"/>
          <w:sz w:val="28"/>
          <w:szCs w:val="28"/>
          <w:lang w:eastAsia="be-BY"/>
        </w:rPr>
      </w:pPr>
      <w:r w:rsidRPr="00C01EA6">
        <w:rPr>
          <w:rFonts w:ascii="Times New Roman" w:hAnsi="Times New Roman"/>
          <w:sz w:val="28"/>
          <w:szCs w:val="28"/>
          <w:lang w:eastAsia="be-BY"/>
        </w:rPr>
        <w:t>нарушение правил охраны труда и пожарной безопасности;</w:t>
      </w:r>
    </w:p>
    <w:p w:rsidR="00052F32" w:rsidRPr="00C01EA6" w:rsidRDefault="00052F32" w:rsidP="00052F32">
      <w:pPr>
        <w:tabs>
          <w:tab w:val="num" w:pos="1080"/>
        </w:tabs>
        <w:ind w:firstLine="709"/>
        <w:rPr>
          <w:rFonts w:ascii="Times New Roman" w:hAnsi="Times New Roman"/>
          <w:sz w:val="28"/>
          <w:szCs w:val="28"/>
          <w:lang w:eastAsia="be-BY"/>
        </w:rPr>
      </w:pPr>
      <w:r w:rsidRPr="00C01EA6">
        <w:rPr>
          <w:rFonts w:ascii="Times New Roman" w:hAnsi="Times New Roman"/>
          <w:sz w:val="28"/>
          <w:szCs w:val="28"/>
          <w:lang w:eastAsia="be-BY"/>
        </w:rPr>
        <w:t>отсутствие на рабочем месте без уважительной причины;</w:t>
      </w:r>
    </w:p>
    <w:p w:rsidR="00052F32" w:rsidRPr="00C01EA6" w:rsidRDefault="00052F32" w:rsidP="00052F32">
      <w:pPr>
        <w:tabs>
          <w:tab w:val="num" w:pos="1080"/>
        </w:tabs>
        <w:ind w:firstLine="709"/>
        <w:rPr>
          <w:rFonts w:ascii="Times New Roman" w:hAnsi="Times New Roman"/>
          <w:sz w:val="28"/>
          <w:szCs w:val="28"/>
          <w:lang w:eastAsia="be-BY"/>
        </w:rPr>
      </w:pPr>
      <w:r w:rsidRPr="00C01EA6">
        <w:rPr>
          <w:rFonts w:ascii="Times New Roman" w:hAnsi="Times New Roman"/>
          <w:sz w:val="28"/>
          <w:szCs w:val="28"/>
          <w:lang w:eastAsia="be-BY"/>
        </w:rPr>
        <w:t>использование государственного имущества не в служебных целях;</w:t>
      </w:r>
    </w:p>
    <w:p w:rsidR="00052F32" w:rsidRPr="00C01EA6" w:rsidRDefault="00052F32" w:rsidP="00052F32">
      <w:pPr>
        <w:tabs>
          <w:tab w:val="num" w:pos="1080"/>
        </w:tabs>
        <w:ind w:firstLine="709"/>
        <w:rPr>
          <w:rFonts w:ascii="Times New Roman" w:hAnsi="Times New Roman"/>
          <w:sz w:val="28"/>
          <w:szCs w:val="28"/>
          <w:lang w:eastAsia="be-BY"/>
        </w:rPr>
      </w:pPr>
      <w:r w:rsidRPr="00C01EA6">
        <w:rPr>
          <w:rFonts w:ascii="Times New Roman" w:hAnsi="Times New Roman"/>
          <w:sz w:val="28"/>
          <w:szCs w:val="28"/>
          <w:lang w:eastAsia="be-BY"/>
        </w:rPr>
        <w:t>неисполнение в срок обязательств по Коллективному договору;</w:t>
      </w:r>
    </w:p>
    <w:p w:rsidR="00052F32" w:rsidRPr="00C01EA6" w:rsidRDefault="00052F32" w:rsidP="00052F32">
      <w:pPr>
        <w:tabs>
          <w:tab w:val="num" w:pos="1080"/>
        </w:tabs>
        <w:ind w:firstLine="709"/>
        <w:rPr>
          <w:rFonts w:ascii="Times New Roman" w:hAnsi="Times New Roman"/>
          <w:sz w:val="28"/>
          <w:szCs w:val="28"/>
          <w:lang w:eastAsia="be-BY"/>
        </w:rPr>
      </w:pPr>
      <w:r w:rsidRPr="00C01EA6">
        <w:rPr>
          <w:rFonts w:ascii="Times New Roman" w:hAnsi="Times New Roman"/>
          <w:sz w:val="28"/>
          <w:szCs w:val="28"/>
          <w:lang w:eastAsia="be-BY"/>
        </w:rPr>
        <w:t>наличие дисциплинарного взыскания.</w:t>
      </w:r>
    </w:p>
    <w:p w:rsidR="00052F32" w:rsidRPr="00C01EA6" w:rsidRDefault="00052F32" w:rsidP="00052F32">
      <w:pPr>
        <w:tabs>
          <w:tab w:val="num" w:pos="1260"/>
          <w:tab w:val="num" w:pos="1332"/>
          <w:tab w:val="num" w:pos="1440"/>
        </w:tabs>
        <w:ind w:firstLine="709"/>
        <w:rPr>
          <w:rFonts w:ascii="Times New Roman" w:hAnsi="Times New Roman"/>
          <w:sz w:val="28"/>
          <w:szCs w:val="28"/>
          <w:lang w:val="be-BY" w:eastAsia="be-BY"/>
        </w:rPr>
      </w:pPr>
      <w:r w:rsidRPr="00C01EA6">
        <w:rPr>
          <w:rFonts w:ascii="Times New Roman" w:hAnsi="Times New Roman"/>
          <w:sz w:val="28"/>
          <w:szCs w:val="28"/>
          <w:lang w:eastAsia="be-BY"/>
        </w:rPr>
        <w:t>9.</w:t>
      </w:r>
      <w:r w:rsidRPr="00A46047">
        <w:rPr>
          <w:rFonts w:ascii="Times New Roman" w:hAnsi="Times New Roman"/>
          <w:sz w:val="28"/>
          <w:szCs w:val="28"/>
          <w:lang w:val="be-BY" w:eastAsia="be-BY"/>
        </w:rPr>
        <w:t> </w:t>
      </w:r>
      <w:r w:rsidRPr="00C01EA6">
        <w:rPr>
          <w:rFonts w:ascii="Times New Roman" w:hAnsi="Times New Roman"/>
          <w:sz w:val="28"/>
          <w:szCs w:val="28"/>
          <w:lang w:val="be-BY" w:eastAsia="be-BY"/>
        </w:rPr>
        <w:t xml:space="preserve">Изменение размера или лишение премии, предусмотренной </w:t>
      </w:r>
      <w:r w:rsidRPr="00C01EA6">
        <w:rPr>
          <w:rFonts w:ascii="Times New Roman" w:hAnsi="Times New Roman"/>
          <w:sz w:val="28"/>
          <w:szCs w:val="28"/>
          <w:lang w:eastAsia="be-BY"/>
        </w:rPr>
        <w:t>пунктом 8</w:t>
      </w:r>
      <w:r w:rsidRPr="00C01EA6">
        <w:rPr>
          <w:rFonts w:ascii="Times New Roman" w:hAnsi="Times New Roman"/>
          <w:sz w:val="28"/>
          <w:szCs w:val="28"/>
          <w:lang w:val="be-BY" w:eastAsia="be-BY"/>
        </w:rPr>
        <w:t xml:space="preserve">, оформляется приказом </w:t>
      </w:r>
      <w:r w:rsidRPr="00C01EA6">
        <w:rPr>
          <w:rFonts w:ascii="Times New Roman" w:hAnsi="Times New Roman"/>
          <w:sz w:val="28"/>
          <w:szCs w:val="28"/>
          <w:lang w:eastAsia="be-BY"/>
        </w:rPr>
        <w:t>директора</w:t>
      </w:r>
      <w:r w:rsidRPr="00C01EA6">
        <w:rPr>
          <w:rFonts w:ascii="Times New Roman" w:hAnsi="Times New Roman"/>
          <w:sz w:val="28"/>
          <w:szCs w:val="28"/>
          <w:lang w:val="be-BY" w:eastAsia="be-BY"/>
        </w:rPr>
        <w:t>, согласованным с профсоюзным комитетом работников</w:t>
      </w:r>
      <w:r w:rsidRPr="00C01EA6">
        <w:rPr>
          <w:rFonts w:ascii="Times New Roman" w:hAnsi="Times New Roman"/>
          <w:sz w:val="28"/>
          <w:szCs w:val="28"/>
          <w:lang w:eastAsia="be-BY"/>
        </w:rPr>
        <w:t>,</w:t>
      </w:r>
      <w:r w:rsidRPr="00C01EA6">
        <w:rPr>
          <w:rFonts w:ascii="Times New Roman" w:hAnsi="Times New Roman"/>
          <w:sz w:val="28"/>
          <w:szCs w:val="28"/>
          <w:lang w:val="be-BY" w:eastAsia="be-BY"/>
        </w:rPr>
        <w:t xml:space="preserve"> с обязательным указанием причин. </w:t>
      </w:r>
    </w:p>
    <w:p w:rsidR="00052F32" w:rsidRPr="00C01EA6" w:rsidRDefault="00052F32" w:rsidP="00052F32">
      <w:pPr>
        <w:tabs>
          <w:tab w:val="num" w:pos="1260"/>
          <w:tab w:val="num" w:pos="1332"/>
          <w:tab w:val="num" w:pos="1440"/>
        </w:tabs>
        <w:ind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  <w:lang w:eastAsia="be-BY"/>
        </w:rPr>
        <w:t>10.</w:t>
      </w:r>
      <w:r w:rsidRPr="00A46047">
        <w:rPr>
          <w:rFonts w:ascii="Times New Roman" w:hAnsi="Times New Roman"/>
          <w:sz w:val="28"/>
          <w:szCs w:val="28"/>
          <w:lang w:eastAsia="be-BY"/>
        </w:rPr>
        <w:t> </w:t>
      </w:r>
      <w:r w:rsidRPr="00C01EA6">
        <w:rPr>
          <w:rFonts w:ascii="Times New Roman" w:hAnsi="Times New Roman"/>
          <w:sz w:val="28"/>
          <w:szCs w:val="28"/>
        </w:rPr>
        <w:t>Премирование работников колледжа</w:t>
      </w:r>
      <w:r w:rsidRPr="00C01EA6">
        <w:rPr>
          <w:rFonts w:ascii="Times New Roman" w:hAnsi="Times New Roman"/>
          <w:i/>
          <w:sz w:val="28"/>
          <w:szCs w:val="28"/>
        </w:rPr>
        <w:t xml:space="preserve"> </w:t>
      </w:r>
      <w:r w:rsidRPr="00C01EA6">
        <w:rPr>
          <w:rFonts w:ascii="Times New Roman" w:hAnsi="Times New Roman"/>
          <w:sz w:val="28"/>
          <w:szCs w:val="28"/>
        </w:rPr>
        <w:t xml:space="preserve">производится по результатам работы за месяц, квартал, год. Отдельно может производиться премирование работников за выполнение особо срочной и объемной работы. Начисление указанных премий производится в месяце, следующим </w:t>
      </w:r>
      <w:proofErr w:type="gramStart"/>
      <w:r w:rsidRPr="00C01EA6">
        <w:rPr>
          <w:rFonts w:ascii="Times New Roman" w:hAnsi="Times New Roman"/>
          <w:sz w:val="28"/>
          <w:szCs w:val="28"/>
        </w:rPr>
        <w:t>за</w:t>
      </w:r>
      <w:proofErr w:type="gramEnd"/>
      <w:r w:rsidRPr="00C01EA6">
        <w:rPr>
          <w:rFonts w:ascii="Times New Roman" w:hAnsi="Times New Roman"/>
          <w:sz w:val="28"/>
          <w:szCs w:val="28"/>
        </w:rPr>
        <w:t xml:space="preserve"> отчетным.</w:t>
      </w:r>
    </w:p>
    <w:p w:rsidR="00052F32" w:rsidRPr="00C01EA6" w:rsidRDefault="00052F32" w:rsidP="00052F32">
      <w:pPr>
        <w:tabs>
          <w:tab w:val="num" w:pos="1260"/>
          <w:tab w:val="num" w:pos="1332"/>
          <w:tab w:val="num" w:pos="1440"/>
        </w:tabs>
        <w:ind w:firstLine="709"/>
        <w:rPr>
          <w:rFonts w:ascii="Times New Roman" w:hAnsi="Times New Roman"/>
          <w:sz w:val="28"/>
          <w:szCs w:val="28"/>
          <w:lang w:eastAsia="be-BY"/>
        </w:rPr>
      </w:pPr>
      <w:r w:rsidRPr="00C01EA6">
        <w:rPr>
          <w:rFonts w:ascii="Times New Roman" w:hAnsi="Times New Roman"/>
          <w:sz w:val="28"/>
          <w:szCs w:val="28"/>
        </w:rPr>
        <w:t>Премирование работников колледжа по результатам работы за год осуществляется в январе следующего года.</w:t>
      </w:r>
    </w:p>
    <w:p w:rsidR="00052F32" w:rsidRPr="00C01EA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47">
        <w:rPr>
          <w:rFonts w:ascii="Times New Roman" w:hAnsi="Times New Roman" w:cs="Times New Roman"/>
          <w:sz w:val="28"/>
          <w:szCs w:val="28"/>
        </w:rPr>
        <w:t>1</w:t>
      </w:r>
      <w:r w:rsidRPr="00D344A1">
        <w:rPr>
          <w:rFonts w:ascii="Times New Roman" w:hAnsi="Times New Roman" w:cs="Times New Roman"/>
          <w:sz w:val="28"/>
          <w:szCs w:val="28"/>
        </w:rPr>
        <w:t>1</w:t>
      </w:r>
      <w:r w:rsidRPr="003C3855">
        <w:rPr>
          <w:rFonts w:ascii="Times New Roman" w:hAnsi="Times New Roman" w:cs="Times New Roman"/>
          <w:sz w:val="28"/>
          <w:szCs w:val="28"/>
        </w:rPr>
        <w:t xml:space="preserve">. </w:t>
      </w:r>
      <w:r w:rsidRPr="00C01EA6">
        <w:rPr>
          <w:rFonts w:ascii="Times New Roman" w:hAnsi="Times New Roman" w:cs="Times New Roman"/>
          <w:sz w:val="28"/>
          <w:szCs w:val="28"/>
        </w:rPr>
        <w:t>Премии сотрудникам, принятым и (или) уволенным в месяце прихода (увольнения)</w:t>
      </w:r>
      <w:r w:rsidR="00926570">
        <w:rPr>
          <w:rFonts w:ascii="Times New Roman" w:hAnsi="Times New Roman" w:cs="Times New Roman"/>
          <w:sz w:val="28"/>
          <w:szCs w:val="28"/>
        </w:rPr>
        <w:t>,</w:t>
      </w:r>
      <w:r w:rsidRPr="00C01EA6">
        <w:rPr>
          <w:rFonts w:ascii="Times New Roman" w:hAnsi="Times New Roman" w:cs="Times New Roman"/>
          <w:sz w:val="28"/>
          <w:szCs w:val="28"/>
        </w:rPr>
        <w:t xml:space="preserve"> не начисляются.</w:t>
      </w:r>
    </w:p>
    <w:p w:rsidR="00052F32" w:rsidRPr="00C01EA6" w:rsidRDefault="00052F32" w:rsidP="00052F32">
      <w:pPr>
        <w:ind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 xml:space="preserve">12. Предложения о премировании работников </w:t>
      </w:r>
      <w:r w:rsidRPr="00A46047">
        <w:rPr>
          <w:rFonts w:ascii="Times New Roman" w:hAnsi="Times New Roman"/>
          <w:sz w:val="28"/>
          <w:szCs w:val="28"/>
        </w:rPr>
        <w:t>от руководителей структурных подразделений, непосредственных руководител</w:t>
      </w:r>
      <w:r w:rsidRPr="00D344A1">
        <w:rPr>
          <w:rFonts w:ascii="Times New Roman" w:hAnsi="Times New Roman"/>
          <w:sz w:val="28"/>
          <w:szCs w:val="28"/>
        </w:rPr>
        <w:t>ей</w:t>
      </w:r>
      <w:r w:rsidRPr="008E2A96">
        <w:rPr>
          <w:rFonts w:ascii="Times New Roman" w:hAnsi="Times New Roman"/>
          <w:sz w:val="28"/>
          <w:szCs w:val="28"/>
        </w:rPr>
        <w:t xml:space="preserve"> работника или председател</w:t>
      </w:r>
      <w:r w:rsidRPr="003C3855">
        <w:rPr>
          <w:rFonts w:ascii="Times New Roman" w:hAnsi="Times New Roman"/>
          <w:sz w:val="28"/>
          <w:szCs w:val="28"/>
        </w:rPr>
        <w:t>ей</w:t>
      </w:r>
      <w:r w:rsidRPr="00737AFD">
        <w:rPr>
          <w:rFonts w:ascii="Times New Roman" w:hAnsi="Times New Roman"/>
          <w:sz w:val="28"/>
          <w:szCs w:val="28"/>
        </w:rPr>
        <w:t xml:space="preserve"> циклов</w:t>
      </w:r>
      <w:r w:rsidRPr="00C01EA6">
        <w:rPr>
          <w:rFonts w:ascii="Times New Roman" w:hAnsi="Times New Roman"/>
          <w:sz w:val="28"/>
          <w:szCs w:val="28"/>
        </w:rPr>
        <w:t xml:space="preserve">ых комиссий вносятся на рассмотрение в комиссию, созданную приказом директора. Срок полномочий комиссии </w:t>
      </w:r>
      <w:r w:rsidRPr="00A46047">
        <w:rPr>
          <w:rFonts w:ascii="Times New Roman" w:hAnsi="Times New Roman"/>
          <w:sz w:val="28"/>
          <w:szCs w:val="28"/>
        </w:rPr>
        <w:t>–</w:t>
      </w:r>
      <w:r w:rsidRPr="00C01EA6">
        <w:rPr>
          <w:rFonts w:ascii="Times New Roman" w:hAnsi="Times New Roman"/>
          <w:sz w:val="28"/>
          <w:szCs w:val="28"/>
        </w:rPr>
        <w:t xml:space="preserve"> один год.</w:t>
      </w:r>
    </w:p>
    <w:p w:rsidR="00052F32" w:rsidRPr="00D344A1" w:rsidRDefault="00052F32" w:rsidP="00F02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47">
        <w:rPr>
          <w:rFonts w:ascii="Times New Roman" w:hAnsi="Times New Roman" w:cs="Times New Roman"/>
          <w:sz w:val="28"/>
          <w:szCs w:val="28"/>
        </w:rPr>
        <w:t>В состав комиссии включается работник бухгалтерии.</w:t>
      </w:r>
    </w:p>
    <w:p w:rsidR="00052F32" w:rsidRPr="00C01EA6" w:rsidRDefault="00052F32" w:rsidP="00F020BF">
      <w:pPr>
        <w:tabs>
          <w:tab w:val="num" w:pos="1260"/>
          <w:tab w:val="num" w:pos="1332"/>
          <w:tab w:val="num" w:pos="1440"/>
        </w:tabs>
        <w:ind w:left="0"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 xml:space="preserve">По итогам работы комиссии оформляется протокол, который является основанием для издания приказа </w:t>
      </w:r>
      <w:r w:rsidRPr="00A46047">
        <w:rPr>
          <w:rFonts w:ascii="Times New Roman" w:hAnsi="Times New Roman"/>
          <w:sz w:val="28"/>
          <w:szCs w:val="28"/>
        </w:rPr>
        <w:t>директора</w:t>
      </w:r>
      <w:r w:rsidRPr="00C01EA6">
        <w:rPr>
          <w:rFonts w:ascii="Times New Roman" w:hAnsi="Times New Roman"/>
          <w:sz w:val="28"/>
          <w:szCs w:val="28"/>
        </w:rPr>
        <w:t xml:space="preserve"> о премировании работников.</w:t>
      </w:r>
    </w:p>
    <w:p w:rsidR="00052F32" w:rsidRPr="00C01EA6" w:rsidRDefault="00052F32" w:rsidP="00F020BF">
      <w:pPr>
        <w:tabs>
          <w:tab w:val="num" w:pos="1260"/>
          <w:tab w:val="num" w:pos="1332"/>
          <w:tab w:val="num" w:pos="1440"/>
        </w:tabs>
        <w:ind w:left="0"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>Решения комиссии принимаются коллегиально и отражаются в протоколах</w:t>
      </w:r>
      <w:r w:rsidRPr="00A46047">
        <w:rPr>
          <w:rFonts w:ascii="Times New Roman" w:hAnsi="Times New Roman"/>
          <w:sz w:val="28"/>
          <w:szCs w:val="28"/>
        </w:rPr>
        <w:t>, которые подписываются</w:t>
      </w:r>
      <w:r w:rsidRPr="00C01EA6">
        <w:rPr>
          <w:rFonts w:ascii="Times New Roman" w:hAnsi="Times New Roman"/>
          <w:sz w:val="28"/>
          <w:szCs w:val="28"/>
        </w:rPr>
        <w:t xml:space="preserve"> председателем и секретарем комиссии.</w:t>
      </w:r>
    </w:p>
    <w:p w:rsidR="00052F32" w:rsidRPr="00C01EA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47">
        <w:rPr>
          <w:rFonts w:ascii="Times New Roman" w:hAnsi="Times New Roman" w:cs="Times New Roman"/>
          <w:sz w:val="28"/>
          <w:szCs w:val="28"/>
        </w:rPr>
        <w:t xml:space="preserve">13. </w:t>
      </w:r>
      <w:r w:rsidRPr="00C01EA6">
        <w:rPr>
          <w:rFonts w:ascii="Times New Roman" w:hAnsi="Times New Roman" w:cs="Times New Roman"/>
          <w:sz w:val="28"/>
          <w:szCs w:val="28"/>
        </w:rPr>
        <w:t xml:space="preserve">Окончательное решение о премировании принимается на основании протокола заседания комиссии директором по согласованию с профсоюзным комитетом и оформляется приказом. </w:t>
      </w:r>
    </w:p>
    <w:p w:rsidR="00052F32" w:rsidRPr="00C01EA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 xml:space="preserve">14. Приказы подлежат обязательному ознакомлению с ними </w:t>
      </w:r>
      <w:r w:rsidRPr="00C01EA6">
        <w:rPr>
          <w:rFonts w:ascii="Times New Roman" w:hAnsi="Times New Roman" w:cs="Times New Roman"/>
          <w:sz w:val="28"/>
          <w:szCs w:val="28"/>
        </w:rPr>
        <w:lastRenderedPageBreak/>
        <w:t>работников.</w:t>
      </w:r>
    </w:p>
    <w:p w:rsidR="00052F32" w:rsidRPr="00C01EA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 xml:space="preserve">15. Премирование директора колледжа по результатам работы производится в порядке, определяемом Учреждением образования «Брестский государственный университет имени </w:t>
      </w:r>
      <w:proofErr w:type="spellStart"/>
      <w:r w:rsidRPr="00C01EA6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C01EA6">
        <w:rPr>
          <w:rFonts w:ascii="Times New Roman" w:hAnsi="Times New Roman" w:cs="Times New Roman"/>
          <w:sz w:val="28"/>
          <w:szCs w:val="28"/>
        </w:rPr>
        <w:t>».</w:t>
      </w:r>
    </w:p>
    <w:p w:rsidR="00052F32" w:rsidRPr="00C01EA6" w:rsidRDefault="00052F32" w:rsidP="00052F32">
      <w:pPr>
        <w:tabs>
          <w:tab w:val="num" w:pos="1260"/>
          <w:tab w:val="num" w:pos="1332"/>
          <w:tab w:val="num" w:pos="1440"/>
        </w:tabs>
        <w:ind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>16.</w:t>
      </w:r>
      <w:r w:rsidRPr="00A46047">
        <w:rPr>
          <w:rFonts w:ascii="Times New Roman" w:hAnsi="Times New Roman"/>
          <w:sz w:val="28"/>
          <w:szCs w:val="28"/>
        </w:rPr>
        <w:t> </w:t>
      </w:r>
      <w:r w:rsidRPr="00C01EA6">
        <w:rPr>
          <w:rFonts w:ascii="Times New Roman" w:hAnsi="Times New Roman"/>
          <w:sz w:val="28"/>
          <w:szCs w:val="28"/>
        </w:rPr>
        <w:t>Конкретные размеры премий, выплачиваемые работникам колледжа с учетом объемов и качества выполняемых работ, максимальными размерами не  ограничены.</w:t>
      </w:r>
    </w:p>
    <w:p w:rsidR="00052F32" w:rsidRPr="00D344A1" w:rsidRDefault="00052F32" w:rsidP="0005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32" w:rsidRPr="00C01EA6" w:rsidRDefault="00052F32" w:rsidP="00052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4"/>
      <w:bookmarkEnd w:id="2"/>
      <w:r w:rsidRPr="00C01EA6">
        <w:rPr>
          <w:rFonts w:ascii="Times New Roman" w:hAnsi="Times New Roman" w:cs="Times New Roman"/>
          <w:sz w:val="28"/>
          <w:szCs w:val="28"/>
        </w:rPr>
        <w:t xml:space="preserve">ГЛАВА 4. ДОПОЛНИТЕЛЬНЫЕ КРИТЕРИИ ДЛЯ ПРЕМИРОВАНИЯ </w:t>
      </w:r>
    </w:p>
    <w:p w:rsidR="00052F32" w:rsidRPr="00C01EA6" w:rsidRDefault="00052F32" w:rsidP="00052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2F32" w:rsidRPr="00C01EA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17.</w:t>
      </w:r>
      <w:r w:rsidRPr="00A46047">
        <w:rPr>
          <w:rFonts w:ascii="Times New Roman" w:hAnsi="Times New Roman" w:cs="Times New Roman"/>
          <w:sz w:val="28"/>
          <w:szCs w:val="28"/>
        </w:rPr>
        <w:t xml:space="preserve"> </w:t>
      </w:r>
      <w:r w:rsidRPr="00C01EA6">
        <w:rPr>
          <w:rFonts w:ascii="Times New Roman" w:hAnsi="Times New Roman" w:cs="Times New Roman"/>
          <w:sz w:val="28"/>
          <w:szCs w:val="28"/>
        </w:rPr>
        <w:t>Премирование работников колледжа производится при наличии соответствующих средств по следующим основаниям:</w:t>
      </w:r>
    </w:p>
    <w:p w:rsidR="00052F32" w:rsidRPr="00C01EA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о</w:t>
      </w:r>
      <w:r w:rsidRPr="00D344A1">
        <w:rPr>
          <w:rFonts w:ascii="Times New Roman" w:hAnsi="Times New Roman" w:cs="Times New Roman"/>
          <w:sz w:val="28"/>
          <w:szCs w:val="28"/>
        </w:rPr>
        <w:t xml:space="preserve">тсутствие претензий за несвоевременное и некачественное обеспечение рабочих процессов </w:t>
      </w:r>
      <w:r w:rsidRPr="008E2A96">
        <w:rPr>
          <w:rFonts w:ascii="Times New Roman" w:hAnsi="Times New Roman" w:cs="Times New Roman"/>
          <w:sz w:val="28"/>
          <w:szCs w:val="28"/>
        </w:rPr>
        <w:t>колледжа</w:t>
      </w:r>
      <w:r w:rsidRPr="003C3855">
        <w:rPr>
          <w:rFonts w:ascii="Times New Roman" w:hAnsi="Times New Roman" w:cs="Times New Roman"/>
          <w:sz w:val="28"/>
          <w:szCs w:val="28"/>
        </w:rPr>
        <w:t>;</w:t>
      </w:r>
    </w:p>
    <w:p w:rsidR="00052F32" w:rsidRPr="001800E0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за качественное и оперативное выполнение особо важных заданий и особо срочных работ, разовых поручений руководства;</w:t>
      </w:r>
    </w:p>
    <w:p w:rsidR="00052F32" w:rsidRPr="001800E0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800E0">
        <w:rPr>
          <w:rFonts w:ascii="Times New Roman" w:hAnsi="Times New Roman" w:cs="Times New Roman"/>
          <w:sz w:val="28"/>
          <w:szCs w:val="28"/>
        </w:rPr>
        <w:t xml:space="preserve">ачественное и своевременное выполнение </w:t>
      </w:r>
      <w:r w:rsidRPr="00D344A1">
        <w:rPr>
          <w:rFonts w:ascii="Times New Roman" w:hAnsi="Times New Roman" w:cs="Times New Roman"/>
          <w:sz w:val="28"/>
          <w:szCs w:val="28"/>
        </w:rPr>
        <w:t xml:space="preserve">планов </w:t>
      </w:r>
      <w:r>
        <w:rPr>
          <w:rFonts w:ascii="Times New Roman" w:hAnsi="Times New Roman" w:cs="Times New Roman"/>
          <w:sz w:val="28"/>
          <w:szCs w:val="28"/>
        </w:rPr>
        <w:t xml:space="preserve">работы, </w:t>
      </w:r>
      <w:r w:rsidRPr="00D344A1">
        <w:rPr>
          <w:rFonts w:ascii="Times New Roman" w:hAnsi="Times New Roman" w:cs="Times New Roman"/>
          <w:sz w:val="28"/>
          <w:szCs w:val="28"/>
        </w:rPr>
        <w:t xml:space="preserve">текущего ремонта зданий, сооружений и </w:t>
      </w:r>
      <w:r>
        <w:rPr>
          <w:rFonts w:ascii="Times New Roman" w:hAnsi="Times New Roman" w:cs="Times New Roman"/>
          <w:sz w:val="28"/>
          <w:szCs w:val="28"/>
        </w:rPr>
        <w:t xml:space="preserve">инженерных сетей, </w:t>
      </w:r>
      <w:r w:rsidRPr="00D344A1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F32" w:rsidRPr="001800E0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A0508">
        <w:rPr>
          <w:rFonts w:ascii="Times New Roman" w:hAnsi="Times New Roman" w:cs="Times New Roman"/>
          <w:sz w:val="28"/>
          <w:szCs w:val="28"/>
        </w:rPr>
        <w:t>кономия топливно-энергетических ресурсов на основании отчетов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F32" w:rsidRPr="001800E0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и мероприятий, направленных на безопасную эксплуатацию зданий, инженерных сетей, сокращение затрат на их содержание;</w:t>
      </w:r>
    </w:p>
    <w:p w:rsidR="00052F32" w:rsidRPr="00AA0508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0508">
        <w:rPr>
          <w:rFonts w:ascii="Times New Roman" w:hAnsi="Times New Roman" w:cs="Times New Roman"/>
          <w:sz w:val="28"/>
          <w:szCs w:val="28"/>
        </w:rPr>
        <w:t>своение и внедрение новых компьютерных программ и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F32" w:rsidRPr="001800E0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0508">
        <w:rPr>
          <w:rFonts w:ascii="Times New Roman" w:hAnsi="Times New Roman" w:cs="Times New Roman"/>
          <w:sz w:val="28"/>
          <w:szCs w:val="28"/>
        </w:rPr>
        <w:t>воевременное оформление заявок на получение необходимого материала, материального имущества для обеспечения хозяйственных работ, для функционирования рабочих п</w:t>
      </w:r>
      <w:r w:rsidRPr="001800E0">
        <w:rPr>
          <w:rFonts w:ascii="Times New Roman" w:hAnsi="Times New Roman" w:cs="Times New Roman"/>
          <w:sz w:val="28"/>
          <w:szCs w:val="28"/>
        </w:rPr>
        <w:t xml:space="preserve">роцессов </w:t>
      </w:r>
      <w:r w:rsidRPr="00A46047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F32" w:rsidRPr="001800E0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0508">
        <w:rPr>
          <w:rFonts w:ascii="Times New Roman" w:hAnsi="Times New Roman" w:cs="Times New Roman"/>
          <w:sz w:val="28"/>
          <w:szCs w:val="28"/>
        </w:rPr>
        <w:t>воевременное освоение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F32" w:rsidRPr="00AA0508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0508">
        <w:rPr>
          <w:rFonts w:ascii="Times New Roman" w:hAnsi="Times New Roman" w:cs="Times New Roman"/>
          <w:sz w:val="28"/>
          <w:szCs w:val="28"/>
        </w:rPr>
        <w:t>воевременное и качественное предоставление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F32" w:rsidRPr="00AA0508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 xml:space="preserve">поддержание автомобильного транспорта </w:t>
      </w:r>
      <w:r w:rsidRPr="003C3855">
        <w:rPr>
          <w:rFonts w:ascii="Times New Roman" w:hAnsi="Times New Roman" w:cs="Times New Roman"/>
          <w:sz w:val="28"/>
          <w:szCs w:val="28"/>
        </w:rPr>
        <w:t xml:space="preserve">в </w:t>
      </w:r>
      <w:r w:rsidRPr="00C01EA6">
        <w:rPr>
          <w:rFonts w:ascii="Times New Roman" w:hAnsi="Times New Roman" w:cs="Times New Roman"/>
          <w:sz w:val="28"/>
          <w:szCs w:val="28"/>
        </w:rPr>
        <w:t>технической готовности, экономия топлива;</w:t>
      </w:r>
    </w:p>
    <w:p w:rsidR="00052F32" w:rsidRPr="00A46047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0508">
        <w:rPr>
          <w:rFonts w:ascii="Times New Roman" w:hAnsi="Times New Roman" w:cs="Times New Roman"/>
          <w:sz w:val="28"/>
          <w:szCs w:val="28"/>
        </w:rPr>
        <w:t xml:space="preserve">азработка и внедрение мероприятий, направленных на улучшение условий труда, </w:t>
      </w:r>
      <w:r w:rsidRPr="001800E0">
        <w:rPr>
          <w:rFonts w:ascii="Times New Roman" w:hAnsi="Times New Roman" w:cs="Times New Roman"/>
          <w:sz w:val="28"/>
          <w:szCs w:val="28"/>
        </w:rPr>
        <w:t>обеспечение выполнения требований по охране труда и пожарной безопасности.</w:t>
      </w:r>
    </w:p>
    <w:p w:rsidR="00052F32" w:rsidRPr="001800E0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A0508">
        <w:rPr>
          <w:rFonts w:ascii="Times New Roman" w:hAnsi="Times New Roman" w:cs="Times New Roman"/>
          <w:sz w:val="28"/>
          <w:szCs w:val="28"/>
        </w:rPr>
        <w:t>аграждение нагрудным знаком Министерства образования «</w:t>
      </w:r>
      <w:proofErr w:type="spellStart"/>
      <w:r w:rsidRPr="00AA0508">
        <w:rPr>
          <w:rFonts w:ascii="Times New Roman" w:hAnsi="Times New Roman" w:cs="Times New Roman"/>
          <w:sz w:val="28"/>
          <w:szCs w:val="28"/>
        </w:rPr>
        <w:t>Выдатн</w:t>
      </w:r>
      <w:proofErr w:type="gramStart"/>
      <w:r w:rsidRPr="001800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A46047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A46047">
        <w:rPr>
          <w:rFonts w:ascii="Times New Roman" w:hAnsi="Times New Roman" w:cs="Times New Roman"/>
          <w:sz w:val="28"/>
          <w:szCs w:val="28"/>
        </w:rPr>
        <w:t>адукацы</w:t>
      </w:r>
      <w:r w:rsidRPr="00D344A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A96">
        <w:rPr>
          <w:rFonts w:ascii="Times New Roman" w:hAnsi="Times New Roman" w:cs="Times New Roman"/>
          <w:sz w:val="28"/>
          <w:szCs w:val="28"/>
        </w:rPr>
        <w:t>»</w:t>
      </w:r>
      <w:r w:rsidRPr="003C3855">
        <w:rPr>
          <w:rFonts w:ascii="Times New Roman" w:hAnsi="Times New Roman" w:cs="Times New Roman"/>
          <w:sz w:val="28"/>
          <w:szCs w:val="28"/>
        </w:rPr>
        <w:t xml:space="preserve"> - 5 базовых величин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F32" w:rsidRPr="00AA0508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A0508">
        <w:rPr>
          <w:rFonts w:ascii="Times New Roman" w:hAnsi="Times New Roman" w:cs="Times New Roman"/>
          <w:sz w:val="28"/>
          <w:szCs w:val="28"/>
        </w:rPr>
        <w:t xml:space="preserve">аграждение Почетной грамотой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Pr="00AA0508">
        <w:rPr>
          <w:rFonts w:ascii="Times New Roman" w:hAnsi="Times New Roman" w:cs="Times New Roman"/>
          <w:sz w:val="28"/>
          <w:szCs w:val="28"/>
        </w:rPr>
        <w:t xml:space="preserve">- </w:t>
      </w:r>
      <w:r w:rsidRPr="001800E0">
        <w:rPr>
          <w:rFonts w:ascii="Times New Roman" w:hAnsi="Times New Roman" w:cs="Times New Roman"/>
          <w:sz w:val="28"/>
          <w:szCs w:val="28"/>
        </w:rPr>
        <w:t>4</w:t>
      </w:r>
      <w:r w:rsidRPr="00A46047">
        <w:rPr>
          <w:rFonts w:ascii="Times New Roman" w:hAnsi="Times New Roman" w:cs="Times New Roman"/>
          <w:sz w:val="28"/>
          <w:szCs w:val="28"/>
        </w:rPr>
        <w:t xml:space="preserve"> базовы</w:t>
      </w:r>
      <w:r w:rsidRPr="00D344A1">
        <w:rPr>
          <w:rFonts w:ascii="Times New Roman" w:hAnsi="Times New Roman" w:cs="Times New Roman"/>
          <w:sz w:val="28"/>
          <w:szCs w:val="28"/>
        </w:rPr>
        <w:t>е</w:t>
      </w:r>
      <w:r w:rsidRPr="008E2A96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Pr="003C385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F32" w:rsidRPr="00AA0508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A0508">
        <w:rPr>
          <w:rFonts w:ascii="Times New Roman" w:hAnsi="Times New Roman" w:cs="Times New Roman"/>
          <w:sz w:val="28"/>
          <w:szCs w:val="28"/>
        </w:rPr>
        <w:t>аграждение грамотой Министерства образования Республики Беларусь</w:t>
      </w:r>
      <w:r w:rsidRPr="001800E0">
        <w:rPr>
          <w:rFonts w:ascii="Times New Roman" w:hAnsi="Times New Roman" w:cs="Times New Roman"/>
          <w:sz w:val="28"/>
          <w:szCs w:val="28"/>
        </w:rPr>
        <w:t xml:space="preserve"> - 3 базовые величины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F32" w:rsidRPr="00AA0508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A0508">
        <w:rPr>
          <w:rFonts w:ascii="Times New Roman" w:hAnsi="Times New Roman" w:cs="Times New Roman"/>
          <w:sz w:val="28"/>
          <w:szCs w:val="28"/>
        </w:rPr>
        <w:t xml:space="preserve">аграждение Почетной грамотой </w:t>
      </w:r>
      <w:r w:rsidRPr="001800E0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A46047">
        <w:rPr>
          <w:rFonts w:ascii="Times New Roman" w:hAnsi="Times New Roman" w:cs="Times New Roman"/>
          <w:sz w:val="28"/>
          <w:szCs w:val="28"/>
        </w:rPr>
        <w:t xml:space="preserve">Брестского </w:t>
      </w:r>
      <w:r w:rsidRPr="00D344A1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8E2A96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Pr="003C3855">
        <w:rPr>
          <w:rFonts w:ascii="Times New Roman" w:hAnsi="Times New Roman" w:cs="Times New Roman"/>
          <w:sz w:val="28"/>
          <w:szCs w:val="28"/>
        </w:rPr>
        <w:t xml:space="preserve"> - 2 базовые величины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F32" w:rsidRPr="00C01EA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E0">
        <w:rPr>
          <w:rFonts w:ascii="Times New Roman" w:hAnsi="Times New Roman" w:cs="Times New Roman"/>
          <w:sz w:val="28"/>
          <w:szCs w:val="28"/>
        </w:rPr>
        <w:t>н</w:t>
      </w:r>
      <w:r w:rsidRPr="00A46047">
        <w:rPr>
          <w:rFonts w:ascii="Times New Roman" w:hAnsi="Times New Roman" w:cs="Times New Roman"/>
          <w:sz w:val="28"/>
          <w:szCs w:val="28"/>
        </w:rPr>
        <w:t xml:space="preserve">аграждение грамотой </w:t>
      </w:r>
      <w:r w:rsidRPr="00D344A1">
        <w:rPr>
          <w:rFonts w:ascii="Times New Roman" w:hAnsi="Times New Roman" w:cs="Times New Roman"/>
          <w:sz w:val="28"/>
          <w:szCs w:val="28"/>
        </w:rPr>
        <w:t xml:space="preserve">управления образования Брестского областного исполнительного комитета </w:t>
      </w:r>
      <w:r w:rsidRPr="008E2A96">
        <w:rPr>
          <w:rFonts w:ascii="Times New Roman" w:hAnsi="Times New Roman" w:cs="Times New Roman"/>
          <w:sz w:val="28"/>
          <w:szCs w:val="28"/>
        </w:rPr>
        <w:t xml:space="preserve">- </w:t>
      </w:r>
      <w:r w:rsidRPr="003C3855">
        <w:rPr>
          <w:rFonts w:ascii="Times New Roman" w:hAnsi="Times New Roman" w:cs="Times New Roman"/>
          <w:sz w:val="28"/>
          <w:szCs w:val="28"/>
        </w:rPr>
        <w:t>1 базовая величина</w:t>
      </w:r>
      <w:r w:rsidRPr="00737AFD">
        <w:rPr>
          <w:rFonts w:ascii="Times New Roman" w:hAnsi="Times New Roman" w:cs="Times New Roman"/>
          <w:sz w:val="28"/>
          <w:szCs w:val="28"/>
        </w:rPr>
        <w:t>.</w:t>
      </w:r>
    </w:p>
    <w:p w:rsidR="00052F32" w:rsidRPr="00C01EA6" w:rsidRDefault="00052F32" w:rsidP="00052F32">
      <w:pPr>
        <w:tabs>
          <w:tab w:val="num" w:pos="1260"/>
          <w:tab w:val="num" w:pos="1440"/>
        </w:tabs>
        <w:ind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lastRenderedPageBreak/>
        <w:t>18.</w:t>
      </w:r>
      <w:r w:rsidRPr="00AA0508">
        <w:rPr>
          <w:rFonts w:ascii="Times New Roman" w:hAnsi="Times New Roman"/>
          <w:sz w:val="28"/>
          <w:szCs w:val="28"/>
        </w:rPr>
        <w:t> </w:t>
      </w:r>
      <w:r w:rsidRPr="00C01EA6">
        <w:rPr>
          <w:rFonts w:ascii="Times New Roman" w:hAnsi="Times New Roman"/>
          <w:sz w:val="28"/>
          <w:szCs w:val="28"/>
        </w:rPr>
        <w:t>Премия выплачивается за фактически отработанный период, как правило, в сроки, установленные для выплаты заработной платы (4, 19 числа месяца).</w:t>
      </w:r>
    </w:p>
    <w:p w:rsidR="00052F32" w:rsidRPr="00C01EA6" w:rsidRDefault="00052F32" w:rsidP="00052F32">
      <w:pPr>
        <w:tabs>
          <w:tab w:val="num" w:pos="1260"/>
          <w:tab w:val="num" w:pos="1440"/>
        </w:tabs>
        <w:ind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>19.</w:t>
      </w:r>
      <w:r w:rsidRPr="00AA0508">
        <w:rPr>
          <w:rFonts w:ascii="Times New Roman" w:hAnsi="Times New Roman"/>
          <w:sz w:val="28"/>
          <w:szCs w:val="28"/>
        </w:rPr>
        <w:t> </w:t>
      </w:r>
      <w:r w:rsidRPr="00C01EA6">
        <w:rPr>
          <w:rFonts w:ascii="Times New Roman" w:hAnsi="Times New Roman"/>
          <w:sz w:val="28"/>
          <w:szCs w:val="28"/>
        </w:rPr>
        <w:t xml:space="preserve">Премия по основаниям, указанным в пункте </w:t>
      </w:r>
      <w:r>
        <w:rPr>
          <w:rFonts w:ascii="Times New Roman" w:hAnsi="Times New Roman"/>
          <w:sz w:val="28"/>
          <w:szCs w:val="28"/>
        </w:rPr>
        <w:t>7</w:t>
      </w:r>
      <w:r w:rsidRPr="00C01EA6">
        <w:rPr>
          <w:rFonts w:ascii="Times New Roman" w:hAnsi="Times New Roman"/>
          <w:sz w:val="28"/>
          <w:szCs w:val="28"/>
        </w:rPr>
        <w:t>, не начисляется на периоды:</w:t>
      </w:r>
    </w:p>
    <w:p w:rsidR="00052F32" w:rsidRPr="00C01EA6" w:rsidRDefault="00052F32" w:rsidP="00052F32">
      <w:pPr>
        <w:tabs>
          <w:tab w:val="left" w:pos="720"/>
          <w:tab w:val="left" w:pos="900"/>
          <w:tab w:val="num" w:pos="1440"/>
        </w:tabs>
        <w:ind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>временной нетрудоспособности;</w:t>
      </w:r>
    </w:p>
    <w:p w:rsidR="00052F32" w:rsidRPr="00C01EA6" w:rsidRDefault="00052F32" w:rsidP="00052F32">
      <w:pPr>
        <w:tabs>
          <w:tab w:val="left" w:pos="720"/>
          <w:tab w:val="left" w:pos="900"/>
          <w:tab w:val="num" w:pos="1440"/>
        </w:tabs>
        <w:ind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>трудового отпуска;</w:t>
      </w:r>
    </w:p>
    <w:p w:rsidR="00052F32" w:rsidRPr="00C01EA6" w:rsidRDefault="00052F32" w:rsidP="00052F32">
      <w:pPr>
        <w:tabs>
          <w:tab w:val="left" w:pos="720"/>
          <w:tab w:val="left" w:pos="900"/>
          <w:tab w:val="num" w:pos="1440"/>
        </w:tabs>
        <w:ind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>отпуска без сохранения заработной платы.</w:t>
      </w:r>
    </w:p>
    <w:p w:rsidR="00052F32" w:rsidRPr="009429BF" w:rsidRDefault="00052F32" w:rsidP="00052F32">
      <w:pPr>
        <w:tabs>
          <w:tab w:val="num" w:pos="1260"/>
          <w:tab w:val="num" w:pos="1332"/>
          <w:tab w:val="num" w:pos="1440"/>
        </w:tabs>
        <w:ind w:firstLine="709"/>
        <w:rPr>
          <w:sz w:val="30"/>
          <w:szCs w:val="30"/>
        </w:rPr>
      </w:pPr>
      <w:r w:rsidRPr="00C01EA6">
        <w:rPr>
          <w:rFonts w:ascii="Times New Roman" w:hAnsi="Times New Roman"/>
          <w:sz w:val="28"/>
          <w:szCs w:val="28"/>
        </w:rPr>
        <w:t>20.</w:t>
      </w:r>
      <w:r w:rsidRPr="00AA0508">
        <w:rPr>
          <w:rFonts w:ascii="Times New Roman" w:hAnsi="Times New Roman"/>
          <w:sz w:val="28"/>
          <w:szCs w:val="28"/>
        </w:rPr>
        <w:t> </w:t>
      </w:r>
      <w:r w:rsidRPr="00C01EA6">
        <w:rPr>
          <w:rFonts w:ascii="Times New Roman" w:hAnsi="Times New Roman"/>
          <w:sz w:val="28"/>
          <w:szCs w:val="28"/>
        </w:rPr>
        <w:t>Премии учитываются при исчислении среднего заработка во всех случаях, предусмотренных действующим законодательством</w:t>
      </w:r>
      <w:r w:rsidRPr="009429BF">
        <w:rPr>
          <w:sz w:val="30"/>
          <w:szCs w:val="30"/>
        </w:rPr>
        <w:t>.</w:t>
      </w:r>
    </w:p>
    <w:p w:rsidR="00052F32" w:rsidRPr="00AA0508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F32" w:rsidRPr="003C3855" w:rsidRDefault="00052F32" w:rsidP="00052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385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3855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052F32" w:rsidRPr="00737AFD" w:rsidRDefault="00052F32" w:rsidP="00052F3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2F32" w:rsidRPr="00A46047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46047">
        <w:rPr>
          <w:rFonts w:ascii="Times New Roman" w:hAnsi="Times New Roman" w:cs="Times New Roman"/>
          <w:sz w:val="28"/>
          <w:szCs w:val="28"/>
        </w:rPr>
        <w:t>. Настоящее Положение вступает в силу с 1 января 2020 года и действует до его замены.</w:t>
      </w:r>
    </w:p>
    <w:p w:rsidR="00052F32" w:rsidRPr="008E2A96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460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6047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A46047">
        <w:rPr>
          <w:rFonts w:ascii="Times New Roman" w:hAnsi="Times New Roman" w:cs="Times New Roman"/>
          <w:sz w:val="28"/>
          <w:szCs w:val="28"/>
        </w:rPr>
        <w:t xml:space="preserve"> в силу настоящего Положения Положение о материальном стимулировании работников Пинского колледжа Учреждения образования «Брестский государстве</w:t>
      </w:r>
      <w:r w:rsidRPr="00D344A1">
        <w:rPr>
          <w:rFonts w:ascii="Times New Roman" w:hAnsi="Times New Roman" w:cs="Times New Roman"/>
          <w:sz w:val="28"/>
          <w:szCs w:val="28"/>
        </w:rPr>
        <w:t xml:space="preserve">нный университет имени </w:t>
      </w:r>
      <w:proofErr w:type="spellStart"/>
      <w:r w:rsidRPr="00D344A1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344A1">
        <w:rPr>
          <w:rFonts w:ascii="Times New Roman" w:hAnsi="Times New Roman" w:cs="Times New Roman"/>
          <w:sz w:val="28"/>
          <w:szCs w:val="28"/>
        </w:rPr>
        <w:t>» от 15.11.2019 считать утратившим с</w:t>
      </w:r>
      <w:r w:rsidRPr="008E2A96">
        <w:rPr>
          <w:rFonts w:ascii="Times New Roman" w:hAnsi="Times New Roman" w:cs="Times New Roman"/>
          <w:sz w:val="28"/>
          <w:szCs w:val="28"/>
        </w:rPr>
        <w:t>илу.</w:t>
      </w:r>
    </w:p>
    <w:p w:rsidR="00052F32" w:rsidRPr="003C3855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F32" w:rsidRPr="008542C3" w:rsidRDefault="00052F32" w:rsidP="00052F32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>СОГЛАСОВАНО</w:t>
      </w:r>
    </w:p>
    <w:p w:rsidR="00052F32" w:rsidRPr="008542C3" w:rsidRDefault="00052F32" w:rsidP="00052F32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>Протокол заседания</w:t>
      </w:r>
    </w:p>
    <w:p w:rsidR="00052F32" w:rsidRPr="008542C3" w:rsidRDefault="00052F32" w:rsidP="00052F32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 xml:space="preserve">профкома </w:t>
      </w:r>
    </w:p>
    <w:p w:rsidR="00052F32" w:rsidRPr="009814E8" w:rsidRDefault="00052F32" w:rsidP="00052F32">
      <w:pPr>
        <w:pStyle w:val="p-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2C3">
        <w:rPr>
          <w:sz w:val="28"/>
          <w:szCs w:val="28"/>
        </w:rPr>
        <w:t>________2019 №____</w:t>
      </w:r>
    </w:p>
    <w:p w:rsidR="00052F32" w:rsidRPr="00737AFD" w:rsidRDefault="00052F32" w:rsidP="0005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F32" w:rsidRPr="00C01EA6" w:rsidRDefault="00052F32" w:rsidP="0005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F32" w:rsidRDefault="00052F32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p w:rsidR="003A5D71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  <w:r w:rsidRPr="0050773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11</w:t>
      </w:r>
    </w:p>
    <w:p w:rsidR="003A5D71" w:rsidRDefault="003A5D71" w:rsidP="003A5D71">
      <w:pPr>
        <w:pStyle w:val="ConsPlusNormal"/>
        <w:ind w:left="567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5D71" w:rsidRPr="008B3573" w:rsidRDefault="003A5D71" w:rsidP="003A5D71">
      <w:pPr>
        <w:pStyle w:val="ConsPlusNormal"/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7777C7">
        <w:rPr>
          <w:rFonts w:ascii="Times New Roman" w:hAnsi="Times New Roman" w:cs="Times New Roman"/>
          <w:bCs/>
          <w:iCs/>
          <w:sz w:val="28"/>
          <w:szCs w:val="28"/>
        </w:rPr>
        <w:t>УТВЕРЖДАЮ</w:t>
      </w:r>
    </w:p>
    <w:p w:rsidR="003A5D71" w:rsidRPr="0000086D" w:rsidRDefault="003A5D71" w:rsidP="003A5D71">
      <w:pPr>
        <w:pStyle w:val="ConsPlusNormal"/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00086D">
        <w:rPr>
          <w:rFonts w:ascii="Times New Roman" w:hAnsi="Times New Roman" w:cs="Times New Roman"/>
          <w:bCs/>
          <w:iCs/>
          <w:sz w:val="28"/>
          <w:szCs w:val="28"/>
        </w:rPr>
        <w:t>Директор Пинского колледжа</w:t>
      </w:r>
    </w:p>
    <w:p w:rsidR="003A5D71" w:rsidRPr="00C01EA6" w:rsidRDefault="003A5D71" w:rsidP="003A5D71">
      <w:pPr>
        <w:pStyle w:val="ConsPlusNormal"/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C01EA6">
        <w:rPr>
          <w:rFonts w:ascii="Times New Roman" w:hAnsi="Times New Roman" w:cs="Times New Roman"/>
          <w:bCs/>
          <w:iCs/>
          <w:sz w:val="28"/>
          <w:szCs w:val="28"/>
        </w:rPr>
        <w:t xml:space="preserve">учреждения образования «Брестский государственный университет имени </w:t>
      </w:r>
      <w:proofErr w:type="spellStart"/>
      <w:r w:rsidRPr="00C01EA6">
        <w:rPr>
          <w:rFonts w:ascii="Times New Roman" w:hAnsi="Times New Roman" w:cs="Times New Roman"/>
          <w:bCs/>
          <w:iCs/>
          <w:sz w:val="28"/>
          <w:szCs w:val="28"/>
        </w:rPr>
        <w:t>А.С.Пушкина</w:t>
      </w:r>
      <w:proofErr w:type="spellEnd"/>
      <w:r w:rsidRPr="00C01EA6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3A5D71" w:rsidRPr="00C01EA6" w:rsidRDefault="003A5D71" w:rsidP="003A5D71">
      <w:pPr>
        <w:pStyle w:val="ConsPlusNormal"/>
        <w:tabs>
          <w:tab w:val="left" w:pos="6804"/>
        </w:tabs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C01EA6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C01EA6">
        <w:rPr>
          <w:rFonts w:ascii="Times New Roman" w:hAnsi="Times New Roman" w:cs="Times New Roman"/>
          <w:bCs/>
          <w:iCs/>
          <w:sz w:val="28"/>
          <w:szCs w:val="28"/>
        </w:rPr>
        <w:t>С.А.Борчук</w:t>
      </w:r>
      <w:proofErr w:type="spellEnd"/>
    </w:p>
    <w:p w:rsidR="003A5D71" w:rsidRPr="00C01EA6" w:rsidRDefault="003A5D71" w:rsidP="003A5D71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C01EA6">
        <w:rPr>
          <w:rFonts w:ascii="Times New Roman" w:hAnsi="Times New Roman" w:cs="Times New Roman"/>
          <w:bCs/>
          <w:iCs/>
          <w:sz w:val="28"/>
          <w:szCs w:val="28"/>
        </w:rPr>
        <w:t>2019</w:t>
      </w:r>
    </w:p>
    <w:p w:rsidR="003A5D71" w:rsidRPr="00C01EA6" w:rsidRDefault="003A5D71" w:rsidP="003A5D71">
      <w:pPr>
        <w:pStyle w:val="ConsPlusNormal"/>
        <w:tabs>
          <w:tab w:val="left" w:pos="6804"/>
        </w:tabs>
        <w:ind w:left="6804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5D71" w:rsidRPr="003A5D71" w:rsidRDefault="003A5D71" w:rsidP="003A5D71">
      <w:pPr>
        <w:pStyle w:val="ConsPlusNormal"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ПОЛОЖЕНИЕ </w:t>
      </w:r>
      <w:r w:rsidRPr="00C01EA6">
        <w:rPr>
          <w:rFonts w:ascii="Times New Roman" w:hAnsi="Times New Roman" w:cs="Times New Roman"/>
          <w:sz w:val="28"/>
          <w:szCs w:val="28"/>
        </w:rPr>
        <w:t>О ПОРЯДКЕ, РАЗМЕРАХ И УСЛОВИЯХ</w:t>
      </w:r>
    </w:p>
    <w:p w:rsidR="003A5D71" w:rsidRPr="00C01EA6" w:rsidRDefault="003A5D71" w:rsidP="003A5D7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ВЫПЛАТЫ МАТЕРИАЛЬНОЙ ПОМОЩИ</w:t>
      </w:r>
    </w:p>
    <w:p w:rsidR="003A5D71" w:rsidRPr="00C01EA6" w:rsidRDefault="003A5D71" w:rsidP="003A5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5D71" w:rsidRPr="00C01EA6" w:rsidRDefault="003A5D71" w:rsidP="003A5D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3A5D71" w:rsidRPr="00C01EA6" w:rsidRDefault="003A5D71" w:rsidP="003A5D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 xml:space="preserve">1. Положение о порядке, размерах и условиях оказания материальной помощи работникам Пинского колледжа учреждения образования «Брестский государственный университет имени </w:t>
      </w:r>
      <w:proofErr w:type="spellStart"/>
      <w:r w:rsidRPr="00C01EA6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C01EA6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Pr="008B3573">
        <w:rPr>
          <w:rFonts w:ascii="Times New Roman" w:hAnsi="Times New Roman" w:cs="Times New Roman"/>
          <w:sz w:val="28"/>
          <w:szCs w:val="28"/>
        </w:rPr>
        <w:t>–</w:t>
      </w:r>
      <w:r w:rsidRPr="00C01EA6">
        <w:rPr>
          <w:rFonts w:ascii="Times New Roman" w:hAnsi="Times New Roman" w:cs="Times New Roman"/>
          <w:sz w:val="28"/>
          <w:szCs w:val="28"/>
        </w:rPr>
        <w:t xml:space="preserve"> Положение) </w:t>
      </w:r>
      <w:r w:rsidRPr="008B3573">
        <w:rPr>
          <w:rFonts w:ascii="Times New Roman" w:hAnsi="Times New Roman" w:cs="Times New Roman"/>
          <w:sz w:val="28"/>
          <w:szCs w:val="28"/>
        </w:rPr>
        <w:t>разработано на основании абз</w:t>
      </w:r>
      <w:r w:rsidRPr="0000086D">
        <w:rPr>
          <w:rFonts w:ascii="Times New Roman" w:hAnsi="Times New Roman" w:cs="Times New Roman"/>
          <w:sz w:val="28"/>
          <w:szCs w:val="28"/>
        </w:rPr>
        <w:t>аца третьего пункта</w:t>
      </w:r>
      <w:r w:rsidRPr="00C01EA6">
        <w:rPr>
          <w:rFonts w:ascii="Times New Roman" w:hAnsi="Times New Roman" w:cs="Times New Roman"/>
          <w:sz w:val="28"/>
          <w:szCs w:val="28"/>
        </w:rPr>
        <w:t xml:space="preserve"> 4 Указа Президента Республики Беларусь от 18.01.2019 № 27 «Об оплате труда работников бюджетных организаций»</w:t>
      </w:r>
      <w:r w:rsidRPr="00C01EA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 xml:space="preserve">2. Настоящее Положение регулирует вопросы оказания и выплаты материальной помощи работникам Пинского колледжа учреждения образования «Брестский государственный университет имени </w:t>
      </w:r>
      <w:proofErr w:type="spellStart"/>
      <w:r w:rsidRPr="00C01EA6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C01EA6">
        <w:rPr>
          <w:rFonts w:ascii="Times New Roman" w:hAnsi="Times New Roman" w:cs="Times New Roman"/>
          <w:sz w:val="28"/>
          <w:szCs w:val="28"/>
        </w:rPr>
        <w:t>».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3. Положение утверждается директором колледжа по согласованию с профсоюзным комитетом работников после его одобрения на собрании трудового коллектива и является приложением к Коллективному договору.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4. Изменения и дополнения в данное Положение могут быть внесены в соответствии с процедурой, указанной в пункте 3.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5. Порядок и условия выплаты материальной помощи применяются в отношении всех штатных работников колледжа, независимо от источника выплаты их заработной платы (за исключением работников, находящихся в социальном отпуске по уходу за ребенком до достижения им возраста 3-х лет).</w:t>
      </w:r>
    </w:p>
    <w:p w:rsidR="003A5D71" w:rsidRPr="0000086D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6</w:t>
      </w:r>
      <w:r w:rsidRPr="008B3573">
        <w:rPr>
          <w:rFonts w:ascii="Times New Roman" w:hAnsi="Times New Roman" w:cs="Times New Roman"/>
          <w:sz w:val="28"/>
          <w:szCs w:val="28"/>
        </w:rPr>
        <w:t>. Годовой размер средств на оказание материальной помощи формируется исходя из окладов работников в размере 0,3 среднемесячной суммы окладов работников.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D71" w:rsidRPr="00C01EA6" w:rsidRDefault="003A5D71" w:rsidP="003A5D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ГЛАВА 2. ИСТОЧНИКИ ВЫПЛАТЫ МАТЕРИАЛЬНОЙ ПОМОЩИ</w:t>
      </w:r>
    </w:p>
    <w:p w:rsidR="003A5D71" w:rsidRPr="00C01EA6" w:rsidRDefault="003A5D71" w:rsidP="003A5D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1EA6">
        <w:rPr>
          <w:rFonts w:ascii="Times New Roman" w:hAnsi="Times New Roman" w:cs="Times New Roman"/>
          <w:sz w:val="28"/>
          <w:szCs w:val="28"/>
        </w:rPr>
        <w:t>7</w:t>
      </w:r>
      <w:r w:rsidRPr="0000086D">
        <w:rPr>
          <w:rFonts w:ascii="Times New Roman" w:hAnsi="Times New Roman" w:cs="Times New Roman"/>
          <w:sz w:val="28"/>
          <w:szCs w:val="28"/>
        </w:rPr>
        <w:t>.</w:t>
      </w:r>
      <w:r w:rsidRPr="00C01EA6">
        <w:rPr>
          <w:rFonts w:ascii="Times New Roman" w:hAnsi="Times New Roman" w:cs="Times New Roman"/>
          <w:sz w:val="28"/>
          <w:szCs w:val="28"/>
        </w:rPr>
        <w:t xml:space="preserve"> Источником средств, направляемых на выплату материальной </w:t>
      </w:r>
      <w:r w:rsidRPr="00C01EA6">
        <w:rPr>
          <w:rFonts w:ascii="Times New Roman" w:hAnsi="Times New Roman" w:cs="Times New Roman"/>
          <w:sz w:val="28"/>
          <w:szCs w:val="28"/>
        </w:rPr>
        <w:lastRenderedPageBreak/>
        <w:t>помощи, является бюджетное финансирование (республиканский бюджет), а для работников, содержащихся за счет внебюджетных средств, полученных от приносящей доходы деятельности, источником выплаты материальной помощи являются внебюджетные средства.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D71" w:rsidRPr="00C01EA6" w:rsidRDefault="003A5D71" w:rsidP="003A5D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ГЛАВА 3. ОПРЕДЕЛЕНИЕ РАЗМЕРОВ СРЕДСТВ,</w:t>
      </w:r>
    </w:p>
    <w:p w:rsidR="003A5D71" w:rsidRPr="00C01EA6" w:rsidRDefault="003A5D71" w:rsidP="003A5D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1EA6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Pr="00C01EA6">
        <w:rPr>
          <w:rFonts w:ascii="Times New Roman" w:hAnsi="Times New Roman" w:cs="Times New Roman"/>
          <w:sz w:val="28"/>
          <w:szCs w:val="28"/>
        </w:rPr>
        <w:t xml:space="preserve"> НА ОКАЗАНИЕ МАТЕРИАЛЬНОЙ ПОМОЩИ</w:t>
      </w:r>
    </w:p>
    <w:p w:rsidR="003A5D71" w:rsidRPr="00C01EA6" w:rsidRDefault="003A5D71" w:rsidP="003A5D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(ДАЛЕЕ - ФОНДЫ СРЕДСТВ)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8</w:t>
      </w:r>
      <w:r w:rsidRPr="0000086D">
        <w:rPr>
          <w:rFonts w:ascii="Times New Roman" w:hAnsi="Times New Roman" w:cs="Times New Roman"/>
          <w:sz w:val="28"/>
          <w:szCs w:val="28"/>
        </w:rPr>
        <w:t xml:space="preserve">. Расчет фонда средств, направляемого для оказания материальной помощи работникам, производится </w:t>
      </w:r>
      <w:r w:rsidRPr="00C01EA6">
        <w:rPr>
          <w:rFonts w:ascii="Times New Roman" w:hAnsi="Times New Roman" w:cs="Times New Roman"/>
          <w:sz w:val="28"/>
          <w:szCs w:val="28"/>
        </w:rPr>
        <w:t>в начале календарного года и пересматривается при изменении базовой ставки работниками бухгалтерии.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9</w:t>
      </w:r>
      <w:r w:rsidRPr="0000086D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156"/>
      <w:bookmarkStart w:id="4" w:name="Par158"/>
      <w:bookmarkEnd w:id="3"/>
      <w:bookmarkEnd w:id="4"/>
      <w:r w:rsidRPr="00C01EA6">
        <w:rPr>
          <w:rFonts w:ascii="Times New Roman" w:hAnsi="Times New Roman" w:cs="Times New Roman"/>
          <w:sz w:val="28"/>
          <w:szCs w:val="28"/>
        </w:rPr>
        <w:t>Конкретные размеры сумм материальной помощи каждому работнику определяются с учетом возникших у работников объективных причин на основании заявлений.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2"/>
      <w:bookmarkEnd w:id="5"/>
      <w:r w:rsidRPr="00C01EA6">
        <w:rPr>
          <w:rFonts w:ascii="Times New Roman" w:hAnsi="Times New Roman" w:cs="Times New Roman"/>
          <w:sz w:val="28"/>
          <w:szCs w:val="28"/>
        </w:rPr>
        <w:t>10</w:t>
      </w:r>
      <w:r w:rsidRPr="0000086D">
        <w:rPr>
          <w:rFonts w:ascii="Times New Roman" w:hAnsi="Times New Roman" w:cs="Times New Roman"/>
          <w:sz w:val="28"/>
          <w:szCs w:val="28"/>
        </w:rPr>
        <w:t>. Ра</w:t>
      </w:r>
      <w:r w:rsidRPr="00C01EA6">
        <w:rPr>
          <w:rFonts w:ascii="Times New Roman" w:hAnsi="Times New Roman" w:cs="Times New Roman"/>
          <w:sz w:val="28"/>
          <w:szCs w:val="28"/>
        </w:rPr>
        <w:t>змер материальной помощи, который определяется в величинах, кратных размеру базовой величины, определяется исходя из размера базовой величины, действующей на дату написания работником заявления.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11</w:t>
      </w:r>
      <w:r w:rsidRPr="0000086D">
        <w:rPr>
          <w:rFonts w:ascii="Times New Roman" w:hAnsi="Times New Roman" w:cs="Times New Roman"/>
          <w:sz w:val="28"/>
          <w:szCs w:val="28"/>
        </w:rPr>
        <w:t xml:space="preserve"> Материальная помощ</w:t>
      </w:r>
      <w:r w:rsidRPr="00C01EA6">
        <w:rPr>
          <w:rFonts w:ascii="Times New Roman" w:hAnsi="Times New Roman" w:cs="Times New Roman"/>
          <w:sz w:val="28"/>
          <w:szCs w:val="28"/>
        </w:rPr>
        <w:t>ь оказывается при наличии средств единовременно в следующих случаях:</w:t>
      </w:r>
    </w:p>
    <w:p w:rsidR="003A5D71" w:rsidRPr="00C01EA6" w:rsidRDefault="003A5D71" w:rsidP="003A5D71">
      <w:pPr>
        <w:pStyle w:val="a7"/>
        <w:tabs>
          <w:tab w:val="left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>11</w:t>
      </w:r>
      <w:r w:rsidRPr="0000086D">
        <w:rPr>
          <w:rFonts w:ascii="Times New Roman" w:hAnsi="Times New Roman"/>
          <w:sz w:val="28"/>
          <w:szCs w:val="28"/>
        </w:rPr>
        <w:t>.1.</w:t>
      </w:r>
      <w:r w:rsidRPr="00C01EA6">
        <w:rPr>
          <w:rFonts w:ascii="Times New Roman" w:hAnsi="Times New Roman"/>
          <w:sz w:val="28"/>
          <w:szCs w:val="28"/>
        </w:rPr>
        <w:t> рождение первого ребенка – 2,5 базовы</w:t>
      </w:r>
      <w:r>
        <w:rPr>
          <w:rFonts w:ascii="Times New Roman" w:hAnsi="Times New Roman"/>
          <w:sz w:val="28"/>
          <w:szCs w:val="28"/>
        </w:rPr>
        <w:t>е</w:t>
      </w:r>
      <w:r w:rsidRPr="00C01EA6">
        <w:rPr>
          <w:rFonts w:ascii="Times New Roman" w:hAnsi="Times New Roman"/>
          <w:sz w:val="28"/>
          <w:szCs w:val="28"/>
        </w:rPr>
        <w:t xml:space="preserve"> величины;</w:t>
      </w:r>
    </w:p>
    <w:p w:rsidR="003A5D71" w:rsidRPr="00C01EA6" w:rsidRDefault="003A5D71" w:rsidP="003A5D7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>11</w:t>
      </w:r>
      <w:r w:rsidRPr="0000086D">
        <w:rPr>
          <w:rFonts w:ascii="Times New Roman" w:hAnsi="Times New Roman"/>
          <w:sz w:val="28"/>
          <w:szCs w:val="28"/>
        </w:rPr>
        <w:t>.2.</w:t>
      </w:r>
      <w:r w:rsidRPr="00C01EA6">
        <w:rPr>
          <w:rFonts w:ascii="Times New Roman" w:hAnsi="Times New Roman"/>
          <w:sz w:val="28"/>
          <w:szCs w:val="28"/>
        </w:rPr>
        <w:t> рождение второго ребенка – 3 базовы</w:t>
      </w:r>
      <w:r>
        <w:rPr>
          <w:rFonts w:ascii="Times New Roman" w:hAnsi="Times New Roman"/>
          <w:sz w:val="28"/>
          <w:szCs w:val="28"/>
        </w:rPr>
        <w:t>е</w:t>
      </w:r>
      <w:r w:rsidRPr="00C01EA6">
        <w:rPr>
          <w:rFonts w:ascii="Times New Roman" w:hAnsi="Times New Roman"/>
          <w:sz w:val="28"/>
          <w:szCs w:val="28"/>
        </w:rPr>
        <w:t xml:space="preserve"> величины;</w:t>
      </w:r>
    </w:p>
    <w:p w:rsidR="003A5D71" w:rsidRPr="00C01EA6" w:rsidRDefault="003A5D71" w:rsidP="003A5D7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>11</w:t>
      </w:r>
      <w:r w:rsidRPr="0000086D">
        <w:rPr>
          <w:rFonts w:ascii="Times New Roman" w:hAnsi="Times New Roman"/>
          <w:sz w:val="28"/>
          <w:szCs w:val="28"/>
        </w:rPr>
        <w:t>.3.</w:t>
      </w:r>
      <w:r w:rsidRPr="00C01EA6">
        <w:rPr>
          <w:rFonts w:ascii="Times New Roman" w:hAnsi="Times New Roman"/>
          <w:sz w:val="28"/>
          <w:szCs w:val="28"/>
        </w:rPr>
        <w:t> рождение третьего и последующего ребенка – 3,5 базовы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01EA6">
        <w:rPr>
          <w:rFonts w:ascii="Times New Roman" w:hAnsi="Times New Roman"/>
          <w:sz w:val="28"/>
          <w:szCs w:val="28"/>
        </w:rPr>
        <w:t>величины;</w:t>
      </w:r>
    </w:p>
    <w:p w:rsidR="003A5D71" w:rsidRPr="00C01EA6" w:rsidRDefault="003A5D71" w:rsidP="003A5D7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>11</w:t>
      </w:r>
      <w:r w:rsidRPr="0000086D">
        <w:rPr>
          <w:rFonts w:ascii="Times New Roman" w:hAnsi="Times New Roman"/>
          <w:sz w:val="28"/>
          <w:szCs w:val="28"/>
        </w:rPr>
        <w:t>.4.</w:t>
      </w:r>
      <w:r w:rsidRPr="00C01EA6">
        <w:rPr>
          <w:rFonts w:ascii="Times New Roman" w:hAnsi="Times New Roman"/>
          <w:sz w:val="28"/>
          <w:szCs w:val="28"/>
        </w:rPr>
        <w:t> рождение детей-близнецов – 4,5 базовых величины;</w:t>
      </w:r>
    </w:p>
    <w:p w:rsidR="003A5D71" w:rsidRPr="008B3573" w:rsidRDefault="003A5D71" w:rsidP="003A5D7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>11</w:t>
      </w:r>
      <w:r w:rsidRPr="0000086D">
        <w:rPr>
          <w:rFonts w:ascii="Times New Roman" w:hAnsi="Times New Roman"/>
          <w:sz w:val="28"/>
          <w:szCs w:val="28"/>
        </w:rPr>
        <w:t>.5.</w:t>
      </w:r>
      <w:r w:rsidRPr="00C01EA6">
        <w:rPr>
          <w:rFonts w:ascii="Times New Roman" w:hAnsi="Times New Roman"/>
          <w:sz w:val="28"/>
          <w:szCs w:val="28"/>
        </w:rPr>
        <w:t> бракосочетание работника (впервые) – 3 базовы</w:t>
      </w:r>
      <w:r>
        <w:rPr>
          <w:rFonts w:ascii="Times New Roman" w:hAnsi="Times New Roman"/>
          <w:sz w:val="28"/>
          <w:szCs w:val="28"/>
        </w:rPr>
        <w:t>е</w:t>
      </w:r>
      <w:r w:rsidRPr="00C01EA6">
        <w:rPr>
          <w:rFonts w:ascii="Times New Roman" w:hAnsi="Times New Roman"/>
          <w:sz w:val="28"/>
          <w:szCs w:val="28"/>
        </w:rPr>
        <w:t xml:space="preserve"> величины;</w:t>
      </w:r>
    </w:p>
    <w:p w:rsidR="003A5D71" w:rsidRPr="00C01EA6" w:rsidRDefault="003A5D71" w:rsidP="003A5D7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>11.6.</w:t>
      </w:r>
      <w:r w:rsidRPr="008B3573">
        <w:rPr>
          <w:rFonts w:ascii="Times New Roman" w:hAnsi="Times New Roman"/>
          <w:sz w:val="28"/>
          <w:szCs w:val="28"/>
        </w:rPr>
        <w:t> </w:t>
      </w:r>
      <w:r w:rsidRPr="00C01EA6">
        <w:rPr>
          <w:rFonts w:ascii="Times New Roman" w:hAnsi="Times New Roman"/>
          <w:sz w:val="28"/>
          <w:szCs w:val="28"/>
        </w:rPr>
        <w:t xml:space="preserve">длительная временная нетрудоспособность (более 1 месяца) </w:t>
      </w:r>
      <w:r w:rsidRPr="008B3573">
        <w:rPr>
          <w:rFonts w:ascii="Times New Roman" w:hAnsi="Times New Roman"/>
          <w:sz w:val="28"/>
          <w:szCs w:val="28"/>
        </w:rPr>
        <w:t>–</w:t>
      </w:r>
      <w:r w:rsidRPr="00C01EA6">
        <w:rPr>
          <w:rFonts w:ascii="Times New Roman" w:hAnsi="Times New Roman"/>
          <w:sz w:val="28"/>
          <w:szCs w:val="28"/>
        </w:rPr>
        <w:t xml:space="preserve"> 3 базовые величины;</w:t>
      </w:r>
    </w:p>
    <w:p w:rsidR="003A5D71" w:rsidRPr="00C01EA6" w:rsidRDefault="003A5D71" w:rsidP="003A5D7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>11.7.</w:t>
      </w:r>
      <w:r w:rsidRPr="008B3573">
        <w:rPr>
          <w:rFonts w:ascii="Times New Roman" w:hAnsi="Times New Roman"/>
          <w:sz w:val="28"/>
          <w:szCs w:val="28"/>
        </w:rPr>
        <w:t> </w:t>
      </w:r>
      <w:r w:rsidRPr="00C01EA6">
        <w:rPr>
          <w:rFonts w:ascii="Times New Roman" w:hAnsi="Times New Roman"/>
          <w:sz w:val="28"/>
          <w:szCs w:val="28"/>
        </w:rPr>
        <w:t xml:space="preserve">смерть близкого родственника (отца, матери, мужа, жены, дочери или сына работника) </w:t>
      </w:r>
      <w:r w:rsidRPr="008B3573">
        <w:rPr>
          <w:rFonts w:ascii="Times New Roman" w:hAnsi="Times New Roman"/>
          <w:sz w:val="28"/>
          <w:szCs w:val="28"/>
        </w:rPr>
        <w:t>–</w:t>
      </w:r>
      <w:r w:rsidRPr="00C01EA6">
        <w:rPr>
          <w:rFonts w:ascii="Times New Roman" w:hAnsi="Times New Roman"/>
          <w:sz w:val="28"/>
          <w:szCs w:val="28"/>
        </w:rPr>
        <w:t xml:space="preserve"> 4 базовы</w:t>
      </w:r>
      <w:r>
        <w:rPr>
          <w:rFonts w:ascii="Times New Roman" w:hAnsi="Times New Roman"/>
          <w:sz w:val="28"/>
          <w:szCs w:val="28"/>
        </w:rPr>
        <w:t>е</w:t>
      </w:r>
      <w:r w:rsidRPr="00C01EA6">
        <w:rPr>
          <w:rFonts w:ascii="Times New Roman" w:hAnsi="Times New Roman"/>
          <w:sz w:val="28"/>
          <w:szCs w:val="28"/>
        </w:rPr>
        <w:t xml:space="preserve"> величин</w:t>
      </w:r>
      <w:r>
        <w:rPr>
          <w:rFonts w:ascii="Times New Roman" w:hAnsi="Times New Roman"/>
          <w:sz w:val="28"/>
          <w:szCs w:val="28"/>
        </w:rPr>
        <w:t>ы</w:t>
      </w:r>
      <w:r w:rsidRPr="00C01EA6">
        <w:rPr>
          <w:rFonts w:ascii="Times New Roman" w:hAnsi="Times New Roman"/>
          <w:sz w:val="28"/>
          <w:szCs w:val="28"/>
        </w:rPr>
        <w:t>;</w:t>
      </w:r>
    </w:p>
    <w:p w:rsidR="003A5D71" w:rsidRPr="00C01EA6" w:rsidRDefault="003A5D71" w:rsidP="003A5D7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z w:val="28"/>
          <w:szCs w:val="28"/>
        </w:rPr>
        <w:t>11.8. работнику, в семье которого воспитывается ребенок-инвалид до 18-ти 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573">
        <w:rPr>
          <w:rFonts w:ascii="Times New Roman" w:hAnsi="Times New Roman"/>
          <w:sz w:val="28"/>
          <w:szCs w:val="28"/>
        </w:rPr>
        <w:t>–</w:t>
      </w:r>
      <w:r w:rsidRPr="00C01EA6">
        <w:rPr>
          <w:rFonts w:ascii="Times New Roman" w:hAnsi="Times New Roman"/>
          <w:sz w:val="28"/>
          <w:szCs w:val="28"/>
        </w:rPr>
        <w:t xml:space="preserve"> 3 базовые величины.</w:t>
      </w:r>
    </w:p>
    <w:p w:rsidR="003A5D71" w:rsidRPr="00C01EA6" w:rsidRDefault="003A5D71" w:rsidP="003A5D7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C01EA6">
        <w:rPr>
          <w:rFonts w:ascii="Times New Roman" w:hAnsi="Times New Roman"/>
          <w:spacing w:val="-8"/>
          <w:sz w:val="28"/>
          <w:szCs w:val="28"/>
        </w:rPr>
        <w:t>12.</w:t>
      </w:r>
      <w:r w:rsidRPr="008B3573">
        <w:rPr>
          <w:rFonts w:ascii="Times New Roman" w:hAnsi="Times New Roman"/>
          <w:spacing w:val="-8"/>
          <w:sz w:val="28"/>
          <w:szCs w:val="28"/>
        </w:rPr>
        <w:t> </w:t>
      </w:r>
      <w:r w:rsidRPr="00C01EA6">
        <w:rPr>
          <w:rFonts w:ascii="Times New Roman" w:hAnsi="Times New Roman"/>
          <w:sz w:val="28"/>
          <w:szCs w:val="28"/>
        </w:rPr>
        <w:t>Материальная</w:t>
      </w:r>
      <w:r w:rsidRPr="00C01EA6">
        <w:rPr>
          <w:rFonts w:ascii="Times New Roman" w:hAnsi="Times New Roman"/>
          <w:i/>
          <w:sz w:val="28"/>
          <w:szCs w:val="28"/>
        </w:rPr>
        <w:t xml:space="preserve"> </w:t>
      </w:r>
      <w:r w:rsidRPr="00C01EA6">
        <w:rPr>
          <w:rFonts w:ascii="Times New Roman" w:hAnsi="Times New Roman"/>
          <w:sz w:val="28"/>
          <w:szCs w:val="28"/>
        </w:rPr>
        <w:t xml:space="preserve">помощь, как правило, оказывается не более одного раза в течение календарного года. </w:t>
      </w:r>
    </w:p>
    <w:p w:rsidR="003A5D71" w:rsidRPr="003A5D71" w:rsidRDefault="003A5D71" w:rsidP="003A5D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5D71">
        <w:rPr>
          <w:rFonts w:ascii="Times New Roman" w:hAnsi="Times New Roman" w:cs="Times New Roman"/>
          <w:sz w:val="28"/>
          <w:szCs w:val="28"/>
        </w:rPr>
        <w:t>13. Основанием для оказания материальной помощи работнику колледжа является его личное заявление на имя директора с указанием обстоятельств и ходатайством руководителя структурного подразделения, согласованное с профсоюзным комитетом работников. К заявлению прилагаются подтверждающие документы.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01EA6">
        <w:rPr>
          <w:rFonts w:ascii="Times New Roman" w:hAnsi="Times New Roman" w:cs="Times New Roman"/>
          <w:spacing w:val="-8"/>
          <w:sz w:val="28"/>
          <w:szCs w:val="28"/>
        </w:rPr>
        <w:t xml:space="preserve">14. </w:t>
      </w:r>
      <w:r w:rsidRPr="00C01EA6">
        <w:rPr>
          <w:rFonts w:ascii="Times New Roman" w:hAnsi="Times New Roman" w:cs="Times New Roman"/>
          <w:sz w:val="28"/>
          <w:szCs w:val="28"/>
        </w:rPr>
        <w:t>Поданные заявления регистрируются в Журнале регистрации заявлений на оказание материальной помощи работникам колледжа, который ведется в профсоюзном комитете работников.</w:t>
      </w:r>
    </w:p>
    <w:p w:rsidR="003A5D71" w:rsidRPr="00C01EA6" w:rsidRDefault="003A5D71" w:rsidP="003A5D71">
      <w:pPr>
        <w:pStyle w:val="3"/>
        <w:tabs>
          <w:tab w:val="num" w:pos="1540"/>
        </w:tabs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C01EA6">
        <w:rPr>
          <w:rFonts w:ascii="Times New Roman" w:hAnsi="Times New Roman"/>
          <w:sz w:val="28"/>
          <w:szCs w:val="28"/>
          <w:lang w:val="ru-RU"/>
        </w:rPr>
        <w:lastRenderedPageBreak/>
        <w:t>15</w:t>
      </w:r>
      <w:r w:rsidRPr="0000086D">
        <w:rPr>
          <w:rFonts w:ascii="Times New Roman" w:hAnsi="Times New Roman"/>
          <w:sz w:val="28"/>
          <w:szCs w:val="28"/>
          <w:lang w:val="ru-RU"/>
        </w:rPr>
        <w:t>.</w:t>
      </w:r>
      <w:r w:rsidRPr="00C01EA6">
        <w:rPr>
          <w:rFonts w:ascii="Times New Roman" w:hAnsi="Times New Roman"/>
          <w:sz w:val="28"/>
          <w:szCs w:val="28"/>
          <w:lang w:val="ru-RU"/>
        </w:rPr>
        <w:t> Выплата материальной помощи осуществляется на основании приказа директора колледжа, согласованного с профсоюзным комитетом работников.</w:t>
      </w:r>
      <w:r w:rsidRPr="00C01EA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A5D71" w:rsidRPr="00C01EA6" w:rsidRDefault="003A5D71" w:rsidP="003A5D71">
      <w:pPr>
        <w:pStyle w:val="3"/>
        <w:tabs>
          <w:tab w:val="num" w:pos="1540"/>
        </w:tabs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C01EA6">
        <w:rPr>
          <w:rFonts w:ascii="Times New Roman" w:hAnsi="Times New Roman"/>
          <w:sz w:val="28"/>
          <w:szCs w:val="28"/>
          <w:lang w:val="ru-RU"/>
        </w:rPr>
        <w:t>16</w:t>
      </w:r>
      <w:r w:rsidRPr="0000086D">
        <w:rPr>
          <w:rFonts w:ascii="Times New Roman" w:hAnsi="Times New Roman"/>
          <w:sz w:val="28"/>
          <w:szCs w:val="28"/>
          <w:lang w:val="ru-RU"/>
        </w:rPr>
        <w:t>.</w:t>
      </w:r>
      <w:r w:rsidRPr="00C01EA6">
        <w:rPr>
          <w:rFonts w:ascii="Times New Roman" w:hAnsi="Times New Roman"/>
          <w:sz w:val="28"/>
          <w:szCs w:val="28"/>
          <w:lang w:val="ru-RU"/>
        </w:rPr>
        <w:t> </w:t>
      </w:r>
      <w:r w:rsidRPr="00C01EA6">
        <w:rPr>
          <w:rFonts w:ascii="Times New Roman" w:hAnsi="Times New Roman"/>
          <w:sz w:val="28"/>
          <w:szCs w:val="28"/>
        </w:rPr>
        <w:t xml:space="preserve">Материальная помощь директору колледжа оказывается на условиях, установленных настоящим Положением </w:t>
      </w:r>
      <w:r w:rsidRPr="00C01EA6">
        <w:rPr>
          <w:rFonts w:ascii="Times New Roman" w:hAnsi="Times New Roman"/>
          <w:sz w:val="28"/>
          <w:szCs w:val="28"/>
          <w:lang w:val="ru-RU"/>
        </w:rPr>
        <w:t xml:space="preserve">на основании приказа </w:t>
      </w:r>
      <w:r w:rsidRPr="00C01EA6">
        <w:rPr>
          <w:rFonts w:ascii="Times New Roman" w:hAnsi="Times New Roman"/>
          <w:sz w:val="28"/>
          <w:szCs w:val="28"/>
        </w:rPr>
        <w:t>ректора университета.</w:t>
      </w:r>
      <w:r w:rsidRPr="00C01EA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17</w:t>
      </w:r>
      <w:r w:rsidRPr="0000086D">
        <w:rPr>
          <w:rFonts w:ascii="Times New Roman" w:hAnsi="Times New Roman" w:cs="Times New Roman"/>
          <w:sz w:val="28"/>
          <w:szCs w:val="28"/>
        </w:rPr>
        <w:t xml:space="preserve">. Остаток неиспользованных средств, предусмотренных на оказание материальной помощи, определяется </w:t>
      </w:r>
      <w:r w:rsidRPr="00C01EA6">
        <w:rPr>
          <w:rFonts w:ascii="Times New Roman" w:hAnsi="Times New Roman" w:cs="Times New Roman"/>
          <w:sz w:val="28"/>
          <w:szCs w:val="28"/>
        </w:rPr>
        <w:t xml:space="preserve">в конце года и распределяется между работниками колледжа в равных долях. 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D71" w:rsidRPr="00C01EA6" w:rsidRDefault="003A5D71" w:rsidP="003A5D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79"/>
      <w:bookmarkStart w:id="7" w:name="Par184"/>
      <w:bookmarkStart w:id="8" w:name="Par214"/>
      <w:bookmarkEnd w:id="6"/>
      <w:bookmarkEnd w:id="7"/>
      <w:bookmarkEnd w:id="8"/>
      <w:r w:rsidRPr="00C01EA6">
        <w:rPr>
          <w:rFonts w:ascii="Times New Roman" w:hAnsi="Times New Roman" w:cs="Times New Roman"/>
          <w:sz w:val="28"/>
          <w:szCs w:val="28"/>
        </w:rPr>
        <w:t>ГЛАВА 4. СРОКИ ВЫПЛАТЫ МАТЕРИАЛЬНОЙ ПОМОЩИ</w:t>
      </w:r>
    </w:p>
    <w:p w:rsidR="003A5D71" w:rsidRPr="00C01EA6" w:rsidRDefault="003A5D71" w:rsidP="003A5D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18</w:t>
      </w:r>
      <w:r w:rsidRPr="0000086D">
        <w:rPr>
          <w:rFonts w:ascii="Times New Roman" w:hAnsi="Times New Roman" w:cs="Times New Roman"/>
          <w:sz w:val="28"/>
          <w:szCs w:val="28"/>
        </w:rPr>
        <w:t>. Выплата материальной помощи производится работникам в сроки, установленные для выплаты заработной платы</w:t>
      </w:r>
      <w:r w:rsidRPr="00C01EA6">
        <w:rPr>
          <w:rFonts w:ascii="Times New Roman" w:hAnsi="Times New Roman" w:cs="Times New Roman"/>
          <w:sz w:val="28"/>
          <w:szCs w:val="28"/>
        </w:rPr>
        <w:t>.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19</w:t>
      </w:r>
      <w:r w:rsidRPr="0000086D">
        <w:rPr>
          <w:rFonts w:ascii="Times New Roman" w:hAnsi="Times New Roman" w:cs="Times New Roman"/>
          <w:sz w:val="28"/>
          <w:szCs w:val="28"/>
        </w:rPr>
        <w:t>. В исключительных случаях выплата материальной помощи может быть произведена в другие сроки по согласованию с директором колледжа.</w:t>
      </w:r>
    </w:p>
    <w:p w:rsidR="003A5D71" w:rsidRPr="00C01EA6" w:rsidRDefault="003A5D71" w:rsidP="003A5D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D71" w:rsidRPr="00C01EA6" w:rsidRDefault="003A5D71" w:rsidP="003A5D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ГЛАВА 5. ЗАКЛЮЧИТЕЛЬНЫЕ ПОЛОЖЕНИЯ</w:t>
      </w:r>
    </w:p>
    <w:p w:rsidR="003A5D71" w:rsidRPr="00C01EA6" w:rsidRDefault="003A5D71" w:rsidP="003A5D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>20. Настоящее Положение вступает в силу с 1 января 2020 года и действует до его замены.</w:t>
      </w:r>
    </w:p>
    <w:p w:rsidR="003A5D71" w:rsidRPr="00C01EA6" w:rsidRDefault="003A5D71" w:rsidP="003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A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C01EA6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C01EA6">
        <w:rPr>
          <w:rFonts w:ascii="Times New Roman" w:hAnsi="Times New Roman" w:cs="Times New Roman"/>
          <w:sz w:val="28"/>
          <w:szCs w:val="28"/>
        </w:rPr>
        <w:t xml:space="preserve"> в силу настоящего Положения Положение о порядке оказания материальной помощи работникам Пинского колледжа учреждения образования «Брестский государственный университет имени </w:t>
      </w:r>
      <w:proofErr w:type="spellStart"/>
      <w:r w:rsidRPr="00C01EA6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C01EA6">
        <w:rPr>
          <w:rFonts w:ascii="Times New Roman" w:hAnsi="Times New Roman" w:cs="Times New Roman"/>
          <w:sz w:val="28"/>
          <w:szCs w:val="28"/>
        </w:rPr>
        <w:t>» от 15.11.2019 считать утратившим силу.</w:t>
      </w:r>
    </w:p>
    <w:p w:rsidR="003A5D71" w:rsidRPr="00C01EA6" w:rsidRDefault="003A5D71" w:rsidP="003A5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5D71" w:rsidRPr="008542C3" w:rsidRDefault="003A5D71" w:rsidP="003A5D71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>СОГЛАСОВАНО</w:t>
      </w:r>
    </w:p>
    <w:p w:rsidR="003A5D71" w:rsidRPr="008542C3" w:rsidRDefault="003A5D71" w:rsidP="003A5D71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>Протокол заседания</w:t>
      </w:r>
    </w:p>
    <w:p w:rsidR="003A5D71" w:rsidRPr="008542C3" w:rsidRDefault="003A5D71" w:rsidP="003A5D71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 xml:space="preserve">профкома </w:t>
      </w:r>
    </w:p>
    <w:p w:rsidR="003A5D71" w:rsidRPr="009814E8" w:rsidRDefault="003A5D71" w:rsidP="003A5D71">
      <w:pPr>
        <w:pStyle w:val="p-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2C3">
        <w:rPr>
          <w:sz w:val="28"/>
          <w:szCs w:val="28"/>
        </w:rPr>
        <w:t>________2019 №____</w:t>
      </w:r>
    </w:p>
    <w:p w:rsidR="003A5D71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3A5D71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3A5D71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3A5D71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3A5D71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3A5D71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3A5D71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3A5D71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3A5D71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3A5D71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3A5D71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3A5D71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3A5D71" w:rsidRPr="0050773C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3A5D71" w:rsidRPr="0050773C" w:rsidRDefault="003A5D71" w:rsidP="003A5D71">
      <w:pPr>
        <w:ind w:firstLine="5670"/>
        <w:jc w:val="right"/>
        <w:rPr>
          <w:rFonts w:ascii="Times New Roman" w:hAnsi="Times New Roman"/>
          <w:sz w:val="28"/>
          <w:szCs w:val="28"/>
        </w:rPr>
      </w:pPr>
      <w:r w:rsidRPr="0050773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12</w:t>
      </w:r>
    </w:p>
    <w:p w:rsidR="00D72F91" w:rsidRDefault="00D72F91" w:rsidP="00D72F91">
      <w:pPr>
        <w:ind w:left="0" w:firstLine="0"/>
        <w:rPr>
          <w:rFonts w:ascii="Times New Roman" w:hAnsi="Times New Roman"/>
          <w:sz w:val="28"/>
          <w:szCs w:val="28"/>
        </w:rPr>
      </w:pP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34348">
        <w:rPr>
          <w:rFonts w:ascii="Times New Roman" w:hAnsi="Times New Roman" w:cs="Times New Roman"/>
          <w:bCs/>
          <w:iCs/>
          <w:sz w:val="28"/>
          <w:szCs w:val="28"/>
        </w:rPr>
        <w:t>УТВЕРЖДАЮ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34348">
        <w:rPr>
          <w:rFonts w:ascii="Times New Roman" w:hAnsi="Times New Roman" w:cs="Times New Roman"/>
          <w:bCs/>
          <w:iCs/>
          <w:sz w:val="28"/>
          <w:szCs w:val="28"/>
        </w:rPr>
        <w:t>Директор Пинского колледжа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34348">
        <w:rPr>
          <w:rFonts w:ascii="Times New Roman" w:hAnsi="Times New Roman" w:cs="Times New Roman"/>
          <w:bCs/>
          <w:iCs/>
          <w:sz w:val="28"/>
          <w:szCs w:val="28"/>
        </w:rPr>
        <w:t xml:space="preserve">учреждения образования «Брестский государственный университет имени </w:t>
      </w:r>
      <w:proofErr w:type="spellStart"/>
      <w:r w:rsidRPr="00834348">
        <w:rPr>
          <w:rFonts w:ascii="Times New Roman" w:hAnsi="Times New Roman" w:cs="Times New Roman"/>
          <w:bCs/>
          <w:iCs/>
          <w:sz w:val="28"/>
          <w:szCs w:val="28"/>
        </w:rPr>
        <w:t>А.С.Пушкина</w:t>
      </w:r>
      <w:proofErr w:type="spellEnd"/>
      <w:r w:rsidRPr="00834348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  <w:tab w:val="left" w:pos="6804"/>
        </w:tabs>
        <w:ind w:left="567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34348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834348">
        <w:rPr>
          <w:rFonts w:ascii="Times New Roman" w:hAnsi="Times New Roman" w:cs="Times New Roman"/>
          <w:bCs/>
          <w:iCs/>
          <w:sz w:val="28"/>
          <w:szCs w:val="28"/>
        </w:rPr>
        <w:t>С.А.Борчук</w:t>
      </w:r>
      <w:proofErr w:type="spellEnd"/>
    </w:p>
    <w:p w:rsidR="00D72F91" w:rsidRPr="00834348" w:rsidRDefault="00D72F91" w:rsidP="00D72F91">
      <w:pPr>
        <w:pStyle w:val="ConsPlusNormal"/>
        <w:tabs>
          <w:tab w:val="left" w:pos="142"/>
          <w:tab w:val="left" w:pos="709"/>
          <w:tab w:val="left" w:pos="6804"/>
        </w:tabs>
        <w:ind w:left="6804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834348">
        <w:rPr>
          <w:rFonts w:ascii="Times New Roman" w:hAnsi="Times New Roman" w:cs="Times New Roman"/>
          <w:bCs/>
          <w:iCs/>
          <w:sz w:val="28"/>
          <w:szCs w:val="28"/>
        </w:rPr>
        <w:t>2019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  <w:tab w:val="left" w:pos="6804"/>
        </w:tabs>
        <w:ind w:left="6804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2F91" w:rsidRPr="00D72F91" w:rsidRDefault="00D72F91" w:rsidP="00D72F91">
      <w:pPr>
        <w:pStyle w:val="ConsPlusNormal"/>
        <w:tabs>
          <w:tab w:val="left" w:pos="142"/>
          <w:tab w:val="left" w:pos="709"/>
        </w:tabs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34348">
        <w:rPr>
          <w:rFonts w:ascii="Times New Roman" w:hAnsi="Times New Roman" w:cs="Times New Roman"/>
          <w:bCs/>
          <w:i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72F91">
        <w:rPr>
          <w:rFonts w:ascii="Times New Roman" w:hAnsi="Times New Roman"/>
          <w:bCs/>
          <w:iCs/>
          <w:sz w:val="28"/>
          <w:szCs w:val="28"/>
        </w:rPr>
        <w:t>О ПОРЯДКЕ, РАЗМЕРАХ И УСЛОВИЯХ</w:t>
      </w:r>
    </w:p>
    <w:p w:rsidR="00D72F91" w:rsidRPr="00D72F91" w:rsidRDefault="00D72F91" w:rsidP="00D72F91">
      <w:pPr>
        <w:pStyle w:val="a7"/>
        <w:tabs>
          <w:tab w:val="left" w:pos="142"/>
          <w:tab w:val="left" w:pos="709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834348">
        <w:rPr>
          <w:rFonts w:ascii="Times New Roman" w:hAnsi="Times New Roman"/>
          <w:bCs/>
          <w:iCs/>
          <w:sz w:val="28"/>
          <w:szCs w:val="28"/>
        </w:rPr>
        <w:t>ОКАЗАНИЯ ЕДИНОВРЕМЕННОЙ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72F91">
        <w:rPr>
          <w:rFonts w:ascii="Times New Roman" w:hAnsi="Times New Roman"/>
          <w:bCs/>
          <w:iCs/>
          <w:sz w:val="28"/>
          <w:szCs w:val="28"/>
        </w:rPr>
        <w:t>ВЫПЛАТЫ НА ОЗДОРОВЛЕНИЕ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34348">
        <w:rPr>
          <w:rFonts w:ascii="Times New Roman" w:hAnsi="Times New Roman" w:cs="Times New Roman"/>
          <w:sz w:val="28"/>
          <w:szCs w:val="28"/>
        </w:rPr>
        <w:t xml:space="preserve">Положение о порядке, размерах и условиях оказания единовременной выплаты на оздоровление работников Пинского колледжа учреждения образования «Брестский государственный университет имени </w:t>
      </w:r>
      <w:proofErr w:type="spellStart"/>
      <w:r w:rsidRPr="00834348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834348">
        <w:rPr>
          <w:rFonts w:ascii="Times New Roman" w:hAnsi="Times New Roman" w:cs="Times New Roman"/>
          <w:sz w:val="28"/>
          <w:szCs w:val="28"/>
        </w:rPr>
        <w:t>»  (далее – Положение) разработано на основании абзаца второго пункта 4 Указа Президента Республики Беларусь от 18.01.2019 N 27 «Об оплате труда работников бюджетных организаций», статьи 182 Трудового кодекса Республики Беларусь.</w:t>
      </w:r>
      <w:proofErr w:type="gramEnd"/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2. Настоящее Положение регулирует вопросы осуществления единовременной выплаты на оздоровление работникам колледжа, в том числе работающим и по совместительству.</w:t>
      </w:r>
    </w:p>
    <w:p w:rsidR="00D72F91" w:rsidRPr="00834348" w:rsidRDefault="00D72F91" w:rsidP="00D7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3. Положение утверждается директором колледжа по согласованию с профсоюзным комитетом работников после его одобрения на собрании трудового коллектива и является приложением к Коллективному договору.</w:t>
      </w:r>
    </w:p>
    <w:p w:rsidR="00D72F91" w:rsidRPr="00834348" w:rsidRDefault="00D72F91" w:rsidP="00D7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4. Изменения и дополнения в данное Положение могут быть внесены в соответствии с процедурой, указанной в пункте 3.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5. Годовой размер средств на выплату формируется из расчета 0,5 оклада, если иной размер не установлен законодательными актами или Советом Министров Республики Беларусь.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ГЛАВА 2. ИСТОЧНИКИ СРЕДСТВ НА ОСУЩЕСТВЛЕНИЕ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ЕДИНОВРЕМЕННОЙ ВЫПЛАТЫ НА ОЗДОРОВЛЕНИЕ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34348">
        <w:rPr>
          <w:rFonts w:ascii="Times New Roman" w:hAnsi="Times New Roman" w:cs="Times New Roman"/>
          <w:sz w:val="28"/>
          <w:szCs w:val="28"/>
        </w:rPr>
        <w:t>. Источниками средств, направляемых на единовременную выплату на оздоровление, являются: бюджетное финансирование (республиканский бюджет), внебюджетные средства, получаемые от осуществления приносящей доходы деятельности, и средства из иных источников, не запрещенных законодательством.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834348">
        <w:rPr>
          <w:rFonts w:ascii="Times New Roman" w:hAnsi="Times New Roman" w:cs="Times New Roman"/>
          <w:sz w:val="28"/>
          <w:szCs w:val="28"/>
        </w:rPr>
        <w:t>. Порядок и условия осуществления единовременной выплаты на оздоровление применяются в отношении всех работников колледжа, независимо от источника выплаты их заработной платы.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4348">
        <w:rPr>
          <w:rFonts w:ascii="Times New Roman" w:hAnsi="Times New Roman" w:cs="Times New Roman"/>
          <w:sz w:val="28"/>
          <w:szCs w:val="28"/>
        </w:rPr>
        <w:t xml:space="preserve">. Для работников, содержащихся за счет средств от приносящей доходы деятельности, источником выплаты являются внебюджетные средства. 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ГЛАВА 3. РАЗМЕРЫ ЕДИНОВРЕМЕННОЙ ВЫПЛАТЫ НА ОЗДОРОВЛЕНИЕ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F91" w:rsidRPr="00834348" w:rsidRDefault="00D72F91" w:rsidP="00D72F91">
      <w:pPr>
        <w:pStyle w:val="p-normal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34348">
        <w:rPr>
          <w:sz w:val="28"/>
          <w:szCs w:val="28"/>
        </w:rPr>
        <w:t>. Единовременная выплата на оздоровление выплачивается один раз в календарном году всем штатным работникам колледжа из расчета 0,5 оклада.</w:t>
      </w:r>
    </w:p>
    <w:p w:rsidR="00D72F91" w:rsidRPr="00834348" w:rsidRDefault="00D72F91" w:rsidP="00D72F91">
      <w:pPr>
        <w:pStyle w:val="p-normal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34348">
        <w:rPr>
          <w:sz w:val="28"/>
          <w:szCs w:val="28"/>
        </w:rPr>
        <w:t xml:space="preserve">. Размер оклада работника, из которого исчисляется единовременная выплата на оздоровление, определяется на день начала трудового отпуска работника, а при увольнении работника - на дату приказа об увольнении. 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34348">
        <w:rPr>
          <w:rFonts w:ascii="Times New Roman" w:hAnsi="Times New Roman" w:cs="Times New Roman"/>
          <w:sz w:val="28"/>
          <w:szCs w:val="28"/>
        </w:rPr>
        <w:t>. Если в течение года размер оклада работника изменился, а выплата уже была произведена, то перерасчет и доплата единовременной выплаты на оздоровление работнику не производятся.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4348">
        <w:rPr>
          <w:rFonts w:ascii="Times New Roman" w:hAnsi="Times New Roman" w:cs="Times New Roman"/>
          <w:sz w:val="28"/>
          <w:szCs w:val="28"/>
        </w:rPr>
        <w:t>. В случае если работник переведен с одной должности на другую и выплата на оздоровление не производилась, то выплата на оздоровление осуществляется исходя из размера оклада по новой должности.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4348">
        <w:rPr>
          <w:rFonts w:ascii="Times New Roman" w:hAnsi="Times New Roman" w:cs="Times New Roman"/>
          <w:sz w:val="28"/>
          <w:szCs w:val="28"/>
        </w:rPr>
        <w:t>. Единовременная выплата на оздоровление выплачивается пропорционально отработанному времени в следующих случаях: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 xml:space="preserve">принятым на работу в течение календарного года и отработавшим менее шести месяцев (до возникновения права на трудовой отпуск); 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при предоставлении трудового отпуска по желанию женщины перед отпуском по беременности и родам или после него;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при уходе или выходе работника в отпуск (из отпуска) по уходу за ребенком до достижения им возраста 3-х лет в текущем календарном году;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834348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Pr="00834348">
        <w:rPr>
          <w:rFonts w:ascii="Times New Roman" w:hAnsi="Times New Roman" w:cs="Times New Roman"/>
          <w:sz w:val="28"/>
          <w:szCs w:val="28"/>
        </w:rPr>
        <w:t xml:space="preserve"> неполное рабочее время; 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увольнения работника, независимо по основному месту работы или по совместительству, в течение календарного года.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ГЛАВА 4. ПОРЯДОК ОСУЩЕСТВЛЕНИЯ ЕДИНОВРЕМЕННОЙ ВЫПЛАТЫ НА ОЗДОРОВЛЕНИЕ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F91" w:rsidRPr="00834348" w:rsidRDefault="00D72F91" w:rsidP="00D72F91">
      <w:pPr>
        <w:autoSpaceDE w:val="0"/>
        <w:autoSpaceDN w:val="0"/>
        <w:adjustRightInd w:val="0"/>
        <w:ind w:firstLine="680"/>
        <w:rPr>
          <w:rFonts w:ascii="Times New Roman" w:hAnsi="Times New Roman"/>
          <w:sz w:val="28"/>
          <w:szCs w:val="28"/>
        </w:rPr>
      </w:pPr>
      <w:r w:rsidRPr="008343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834348">
        <w:rPr>
          <w:rFonts w:ascii="Times New Roman" w:hAnsi="Times New Roman"/>
          <w:sz w:val="28"/>
          <w:szCs w:val="28"/>
        </w:rPr>
        <w:t>. Единовременная выплата на оздоровление осуществляется, как правило, при уходе в трудовой отпуск, о чем делается соответствующее  заявление работника в отпускной записке, которая подается в отдел кадров.</w:t>
      </w:r>
    </w:p>
    <w:p w:rsidR="00D72F91" w:rsidRDefault="00D72F91" w:rsidP="00D72F91">
      <w:pPr>
        <w:autoSpaceDE w:val="0"/>
        <w:autoSpaceDN w:val="0"/>
        <w:adjustRightInd w:val="0"/>
        <w:ind w:firstLine="680"/>
        <w:rPr>
          <w:rFonts w:ascii="Times New Roman" w:hAnsi="Times New Roman"/>
          <w:sz w:val="28"/>
          <w:szCs w:val="28"/>
        </w:rPr>
      </w:pPr>
      <w:r w:rsidRPr="00834348">
        <w:rPr>
          <w:rFonts w:ascii="Times New Roman" w:hAnsi="Times New Roman"/>
          <w:sz w:val="28"/>
          <w:szCs w:val="28"/>
        </w:rPr>
        <w:t>В других случаях, в том числе увольнение независимо по основному месту работы или по совместительству, работник должен подать заявление о единовременной выплате на оздоровление в отдел кадров.</w:t>
      </w:r>
    </w:p>
    <w:p w:rsidR="00D72F91" w:rsidRPr="00834348" w:rsidRDefault="00D72F91" w:rsidP="00D72F91">
      <w:pPr>
        <w:autoSpaceDE w:val="0"/>
        <w:autoSpaceDN w:val="0"/>
        <w:adjustRightInd w:val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Педагогическим работникам, которым постановлением </w:t>
      </w:r>
      <w:r>
        <w:rPr>
          <w:rFonts w:ascii="Times New Roman" w:hAnsi="Times New Roman"/>
          <w:sz w:val="28"/>
          <w:szCs w:val="28"/>
        </w:rPr>
        <w:lastRenderedPageBreak/>
        <w:t>Министерства образования Республики Беларусь от 05.09.2011 №255 установлена норма часов за ставку, единовременную выплату на оздоровление осуществлять, как правило, в летний период.</w:t>
      </w:r>
    </w:p>
    <w:p w:rsidR="00D72F91" w:rsidRPr="00834348" w:rsidRDefault="00D72F91" w:rsidP="00D72F91">
      <w:pPr>
        <w:autoSpaceDE w:val="0"/>
        <w:autoSpaceDN w:val="0"/>
        <w:adjustRightInd w:val="0"/>
        <w:ind w:firstLine="680"/>
        <w:rPr>
          <w:rFonts w:ascii="Times New Roman" w:hAnsi="Times New Roman"/>
          <w:sz w:val="28"/>
          <w:szCs w:val="28"/>
        </w:rPr>
      </w:pPr>
      <w:r w:rsidRPr="008343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834348">
        <w:rPr>
          <w:rFonts w:ascii="Times New Roman" w:hAnsi="Times New Roman"/>
          <w:sz w:val="28"/>
          <w:szCs w:val="28"/>
        </w:rPr>
        <w:t>. Единовременная выплата на оздоровление осуществляется без предъявления работниками документов, подтверждающих оздоровление (санаторно-курортное лечение).</w:t>
      </w:r>
    </w:p>
    <w:p w:rsidR="00D72F91" w:rsidRPr="00834348" w:rsidRDefault="00D72F91" w:rsidP="00D72F91">
      <w:pPr>
        <w:autoSpaceDE w:val="0"/>
        <w:autoSpaceDN w:val="0"/>
        <w:adjustRightInd w:val="0"/>
        <w:ind w:firstLine="680"/>
        <w:rPr>
          <w:rFonts w:ascii="Times New Roman" w:hAnsi="Times New Roman"/>
          <w:sz w:val="28"/>
          <w:szCs w:val="28"/>
        </w:rPr>
      </w:pPr>
      <w:r w:rsidRPr="008343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834348">
        <w:rPr>
          <w:rFonts w:ascii="Times New Roman" w:hAnsi="Times New Roman"/>
          <w:sz w:val="28"/>
          <w:szCs w:val="28"/>
        </w:rPr>
        <w:t>. Если отпуск предоставляется работнику частями, то выплата на оздоровление будет произведена только один раз в календарном году при предоставлении одной из частей трудового отпуска.</w:t>
      </w:r>
    </w:p>
    <w:p w:rsidR="00D72F91" w:rsidRPr="00834348" w:rsidRDefault="00D72F91" w:rsidP="00D72F91">
      <w:pPr>
        <w:autoSpaceDE w:val="0"/>
        <w:autoSpaceDN w:val="0"/>
        <w:adjustRightInd w:val="0"/>
        <w:ind w:firstLine="680"/>
        <w:rPr>
          <w:rFonts w:ascii="Times New Roman" w:hAnsi="Times New Roman"/>
          <w:sz w:val="28"/>
          <w:szCs w:val="28"/>
        </w:rPr>
      </w:pPr>
      <w:r w:rsidRPr="008343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834348">
        <w:rPr>
          <w:rFonts w:ascii="Times New Roman" w:hAnsi="Times New Roman"/>
          <w:sz w:val="28"/>
          <w:szCs w:val="28"/>
        </w:rPr>
        <w:t>. Единовременная выплата на оздоровление выплачивается в установленном размере в конце календарного года, если работнику не предоставлен отпуск в текущем календарном году. Размер выплаты определяется исходя из оклада на дату написания работником заявления.</w:t>
      </w:r>
    </w:p>
    <w:p w:rsidR="00D72F91" w:rsidRPr="00834348" w:rsidRDefault="00D72F91" w:rsidP="00D72F91">
      <w:pPr>
        <w:autoSpaceDE w:val="0"/>
        <w:autoSpaceDN w:val="0"/>
        <w:adjustRightInd w:val="0"/>
        <w:ind w:firstLine="680"/>
        <w:rPr>
          <w:rFonts w:ascii="Times New Roman" w:hAnsi="Times New Roman"/>
          <w:sz w:val="28"/>
          <w:szCs w:val="28"/>
        </w:rPr>
      </w:pPr>
      <w:r w:rsidRPr="008343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834348">
        <w:rPr>
          <w:rFonts w:ascii="Times New Roman" w:hAnsi="Times New Roman"/>
          <w:sz w:val="28"/>
          <w:szCs w:val="28"/>
        </w:rPr>
        <w:t>. При увольнении работника до 15 числа месяца, текущий месяц в расчет не принимается, при увольнении после 15 числа месяца (включительно), текущий месяц принимается как отработанный.</w:t>
      </w:r>
    </w:p>
    <w:p w:rsidR="00D72F91" w:rsidRPr="00834348" w:rsidRDefault="00D72F91" w:rsidP="00D72F91">
      <w:pPr>
        <w:autoSpaceDE w:val="0"/>
        <w:autoSpaceDN w:val="0"/>
        <w:adjustRightInd w:val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834348">
        <w:rPr>
          <w:rFonts w:ascii="Times New Roman" w:hAnsi="Times New Roman"/>
          <w:sz w:val="28"/>
          <w:szCs w:val="28"/>
        </w:rPr>
        <w:t>. Выплата единовременной выплаты на оздоровление осуществляется на основании приказа директора колледжа, согласованного с профсоюзным комитетом работников.</w:t>
      </w:r>
    </w:p>
    <w:p w:rsidR="00D72F91" w:rsidRPr="00834348" w:rsidRDefault="00D72F91" w:rsidP="00D72F91">
      <w:pPr>
        <w:pStyle w:val="3"/>
        <w:tabs>
          <w:tab w:val="left" w:pos="142"/>
          <w:tab w:val="left" w:pos="709"/>
          <w:tab w:val="num" w:pos="1540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Pr="008343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34348">
        <w:rPr>
          <w:rFonts w:ascii="Times New Roman" w:hAnsi="Times New Roman"/>
          <w:sz w:val="28"/>
          <w:szCs w:val="28"/>
        </w:rPr>
        <w:t xml:space="preserve">Единовременная выплата на оздоровление </w:t>
      </w:r>
      <w:r w:rsidRPr="00834348">
        <w:rPr>
          <w:rFonts w:ascii="Times New Roman" w:hAnsi="Times New Roman"/>
          <w:sz w:val="28"/>
          <w:szCs w:val="28"/>
          <w:lang w:val="ru-RU"/>
        </w:rPr>
        <w:t>директору колледжа производится с разрешения ректора университета.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34348">
        <w:rPr>
          <w:rFonts w:ascii="Times New Roman" w:hAnsi="Times New Roman" w:cs="Times New Roman"/>
          <w:sz w:val="28"/>
          <w:szCs w:val="28"/>
        </w:rPr>
        <w:t>ГЛАВА 5. ЗАКЛЮЧИТЕЛЬНЫЕ ПОЛОЖЕНИЯ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F91" w:rsidRPr="00834348" w:rsidRDefault="00D72F91" w:rsidP="00D72F91">
      <w:pPr>
        <w:ind w:firstLine="851"/>
        <w:rPr>
          <w:rFonts w:ascii="Times New Roman" w:hAnsi="Times New Roman"/>
          <w:sz w:val="28"/>
          <w:szCs w:val="28"/>
        </w:rPr>
      </w:pPr>
      <w:r w:rsidRPr="008343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834348">
        <w:rPr>
          <w:rFonts w:ascii="Times New Roman" w:hAnsi="Times New Roman"/>
          <w:sz w:val="28"/>
          <w:szCs w:val="28"/>
        </w:rPr>
        <w:t>. Иные вопросы, не отраженные в настоящем Положении, регулируются в соответствии с законодательством Республики Беларусь.</w:t>
      </w:r>
    </w:p>
    <w:p w:rsidR="00D72F91" w:rsidRPr="00834348" w:rsidRDefault="00D72F91" w:rsidP="00D72F91">
      <w:pPr>
        <w:pStyle w:val="ConsPlusNormal"/>
        <w:tabs>
          <w:tab w:val="left" w:pos="142"/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834348">
        <w:rPr>
          <w:rFonts w:ascii="Times New Roman" w:hAnsi="Times New Roman" w:cs="Times New Roman"/>
          <w:sz w:val="28"/>
          <w:szCs w:val="28"/>
        </w:rPr>
        <w:t>. Настоящее Положение вступает в силу с 1 января 2020 года и действует до его замены.</w:t>
      </w:r>
    </w:p>
    <w:p w:rsidR="00D72F91" w:rsidRDefault="00D72F91" w:rsidP="00D72F91">
      <w:pPr>
        <w:ind w:left="0" w:firstLine="0"/>
        <w:rPr>
          <w:rFonts w:ascii="Times New Roman" w:hAnsi="Times New Roman"/>
          <w:sz w:val="28"/>
          <w:szCs w:val="28"/>
        </w:rPr>
      </w:pPr>
    </w:p>
    <w:p w:rsidR="00D72F91" w:rsidRPr="008542C3" w:rsidRDefault="00D72F91" w:rsidP="00D72F91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>СОГЛАСОВАНО</w:t>
      </w:r>
    </w:p>
    <w:p w:rsidR="00D72F91" w:rsidRPr="008542C3" w:rsidRDefault="00D72F91" w:rsidP="00D72F91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>Протокол заседания</w:t>
      </w:r>
    </w:p>
    <w:p w:rsidR="00D72F91" w:rsidRPr="008542C3" w:rsidRDefault="00D72F91" w:rsidP="00D72F91">
      <w:pPr>
        <w:ind w:left="0" w:firstLine="0"/>
        <w:rPr>
          <w:rFonts w:ascii="Times New Roman" w:hAnsi="Times New Roman"/>
          <w:sz w:val="28"/>
          <w:szCs w:val="28"/>
        </w:rPr>
      </w:pPr>
      <w:r w:rsidRPr="008542C3">
        <w:rPr>
          <w:rFonts w:ascii="Times New Roman" w:hAnsi="Times New Roman"/>
          <w:sz w:val="28"/>
          <w:szCs w:val="28"/>
        </w:rPr>
        <w:t xml:space="preserve">профкома </w:t>
      </w:r>
    </w:p>
    <w:p w:rsidR="00D72F91" w:rsidRPr="009814E8" w:rsidRDefault="00D72F91" w:rsidP="00D72F91">
      <w:pPr>
        <w:pStyle w:val="p-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2C3">
        <w:rPr>
          <w:sz w:val="28"/>
          <w:szCs w:val="28"/>
        </w:rPr>
        <w:t>________2019 №____</w:t>
      </w:r>
    </w:p>
    <w:p w:rsidR="003A5D71" w:rsidRPr="00B2341B" w:rsidRDefault="003A5D71" w:rsidP="00F11E1F">
      <w:pPr>
        <w:ind w:left="0" w:firstLine="709"/>
        <w:rPr>
          <w:rFonts w:ascii="Times New Roman" w:hAnsi="Times New Roman"/>
          <w:sz w:val="28"/>
          <w:szCs w:val="28"/>
        </w:rPr>
      </w:pPr>
    </w:p>
    <w:sectPr w:rsidR="003A5D71" w:rsidRPr="00B2341B" w:rsidSect="0031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E7" w:rsidRDefault="00505BE7" w:rsidP="00DA126F">
      <w:r>
        <w:separator/>
      </w:r>
    </w:p>
  </w:endnote>
  <w:endnote w:type="continuationSeparator" w:id="0">
    <w:p w:rsidR="00505BE7" w:rsidRDefault="00505BE7" w:rsidP="00DA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E7" w:rsidRDefault="00505BE7" w:rsidP="00B2341B">
    <w:pPr>
      <w:ind w:left="0" w:right="-791" w:firstLine="0"/>
      <w:rPr>
        <w:rFonts w:ascii="Times New Roman" w:hAnsi="Times New Roman"/>
        <w:i/>
        <w:sz w:val="28"/>
      </w:rPr>
    </w:pPr>
    <w:r>
      <w:rPr>
        <w:rFonts w:ascii="Times New Roman" w:hAnsi="Times New Roman"/>
        <w:i/>
        <w:sz w:val="28"/>
      </w:rPr>
      <w:t xml:space="preserve">Руководитель                                           Председатель </w:t>
    </w:r>
  </w:p>
  <w:p w:rsidR="00505BE7" w:rsidRDefault="00505BE7" w:rsidP="00B2341B">
    <w:pPr>
      <w:ind w:left="0" w:right="-791" w:firstLine="0"/>
      <w:rPr>
        <w:rFonts w:ascii="Times New Roman" w:hAnsi="Times New Roman"/>
        <w:sz w:val="28"/>
      </w:rPr>
    </w:pPr>
    <w:r>
      <w:rPr>
        <w:rFonts w:ascii="Times New Roman" w:hAnsi="Times New Roman"/>
        <w:i/>
        <w:sz w:val="28"/>
      </w:rPr>
      <w:t>организации                                             профсоюзной организации</w:t>
    </w:r>
  </w:p>
  <w:p w:rsidR="00505BE7" w:rsidRDefault="00505BE7" w:rsidP="00DA126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E7" w:rsidRDefault="00505BE7" w:rsidP="00DA126F">
      <w:r>
        <w:separator/>
      </w:r>
    </w:p>
  </w:footnote>
  <w:footnote w:type="continuationSeparator" w:id="0">
    <w:p w:rsidR="00505BE7" w:rsidRDefault="00505BE7" w:rsidP="00DA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E7" w:rsidRDefault="00505BE7">
    <w:pPr>
      <w:pStyle w:val="a3"/>
      <w:jc w:val="center"/>
    </w:pPr>
  </w:p>
  <w:p w:rsidR="00505BE7" w:rsidRDefault="00505B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F35"/>
    <w:multiLevelType w:val="multilevel"/>
    <w:tmpl w:val="FB7C5F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2F5EFD"/>
    <w:multiLevelType w:val="multilevel"/>
    <w:tmpl w:val="8E388A4A"/>
    <w:lvl w:ilvl="0">
      <w:start w:val="1"/>
      <w:numFmt w:val="decimal"/>
      <w:lvlText w:val="%1."/>
      <w:lvlJc w:val="left"/>
      <w:pPr>
        <w:ind w:left="3125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2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65" w:hanging="2160"/>
      </w:pPr>
      <w:rPr>
        <w:rFonts w:hint="default"/>
      </w:rPr>
    </w:lvl>
  </w:abstractNum>
  <w:abstractNum w:abstractNumId="2">
    <w:nsid w:val="19CA03F6"/>
    <w:multiLevelType w:val="hybridMultilevel"/>
    <w:tmpl w:val="5AAE1B26"/>
    <w:lvl w:ilvl="0" w:tplc="28885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32E2D"/>
    <w:multiLevelType w:val="hybridMultilevel"/>
    <w:tmpl w:val="D1BA53C2"/>
    <w:lvl w:ilvl="0" w:tplc="B23AD688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B0E63F9"/>
    <w:multiLevelType w:val="hybridMultilevel"/>
    <w:tmpl w:val="E58CF342"/>
    <w:lvl w:ilvl="0" w:tplc="BE80BD2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416F5A"/>
    <w:multiLevelType w:val="hybridMultilevel"/>
    <w:tmpl w:val="0ABE8778"/>
    <w:lvl w:ilvl="0" w:tplc="4C32A8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1960C0"/>
    <w:multiLevelType w:val="hybridMultilevel"/>
    <w:tmpl w:val="4CBC1AC8"/>
    <w:lvl w:ilvl="0" w:tplc="755CB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CB1C1C"/>
    <w:multiLevelType w:val="hybridMultilevel"/>
    <w:tmpl w:val="7B0C0A12"/>
    <w:lvl w:ilvl="0" w:tplc="13BA3A5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742C85"/>
    <w:multiLevelType w:val="multilevel"/>
    <w:tmpl w:val="5FC0C26E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6F"/>
    <w:rsid w:val="00022517"/>
    <w:rsid w:val="000361DB"/>
    <w:rsid w:val="00052F32"/>
    <w:rsid w:val="0007474D"/>
    <w:rsid w:val="000C4E1B"/>
    <w:rsid w:val="000D01A6"/>
    <w:rsid w:val="000D1D7C"/>
    <w:rsid w:val="00112ED5"/>
    <w:rsid w:val="0011531D"/>
    <w:rsid w:val="00133474"/>
    <w:rsid w:val="001370E6"/>
    <w:rsid w:val="00145DD1"/>
    <w:rsid w:val="001638A5"/>
    <w:rsid w:val="001A1CEE"/>
    <w:rsid w:val="00241569"/>
    <w:rsid w:val="002434FD"/>
    <w:rsid w:val="002435D8"/>
    <w:rsid w:val="0025506B"/>
    <w:rsid w:val="00290F45"/>
    <w:rsid w:val="00291D99"/>
    <w:rsid w:val="002971C9"/>
    <w:rsid w:val="002A0C3A"/>
    <w:rsid w:val="002E065B"/>
    <w:rsid w:val="00312532"/>
    <w:rsid w:val="00370072"/>
    <w:rsid w:val="003A5D71"/>
    <w:rsid w:val="003C3692"/>
    <w:rsid w:val="003C3CC9"/>
    <w:rsid w:val="003F5EEF"/>
    <w:rsid w:val="00435ACB"/>
    <w:rsid w:val="00441C8A"/>
    <w:rsid w:val="00442539"/>
    <w:rsid w:val="00460BC0"/>
    <w:rsid w:val="0048576C"/>
    <w:rsid w:val="00486777"/>
    <w:rsid w:val="004A3367"/>
    <w:rsid w:val="004A7463"/>
    <w:rsid w:val="004C39F0"/>
    <w:rsid w:val="004D3608"/>
    <w:rsid w:val="005023AE"/>
    <w:rsid w:val="00505BE7"/>
    <w:rsid w:val="00506EDF"/>
    <w:rsid w:val="00516416"/>
    <w:rsid w:val="005214D2"/>
    <w:rsid w:val="00542986"/>
    <w:rsid w:val="005829A5"/>
    <w:rsid w:val="00592794"/>
    <w:rsid w:val="00594361"/>
    <w:rsid w:val="005B5C52"/>
    <w:rsid w:val="005C6509"/>
    <w:rsid w:val="005D7037"/>
    <w:rsid w:val="00612D9D"/>
    <w:rsid w:val="00647301"/>
    <w:rsid w:val="00653F2E"/>
    <w:rsid w:val="00664725"/>
    <w:rsid w:val="0069684D"/>
    <w:rsid w:val="006C5F3D"/>
    <w:rsid w:val="006F6C6F"/>
    <w:rsid w:val="0070684D"/>
    <w:rsid w:val="007319E5"/>
    <w:rsid w:val="00744E55"/>
    <w:rsid w:val="00757A37"/>
    <w:rsid w:val="00760B11"/>
    <w:rsid w:val="00766A6A"/>
    <w:rsid w:val="00794C6C"/>
    <w:rsid w:val="007A6C7C"/>
    <w:rsid w:val="007B3668"/>
    <w:rsid w:val="007C40D7"/>
    <w:rsid w:val="007C6B5D"/>
    <w:rsid w:val="007D4840"/>
    <w:rsid w:val="007F6301"/>
    <w:rsid w:val="0081427A"/>
    <w:rsid w:val="008403AD"/>
    <w:rsid w:val="00860109"/>
    <w:rsid w:val="00873467"/>
    <w:rsid w:val="008B1C49"/>
    <w:rsid w:val="008B5248"/>
    <w:rsid w:val="00926570"/>
    <w:rsid w:val="009273F1"/>
    <w:rsid w:val="0093103E"/>
    <w:rsid w:val="00956FFF"/>
    <w:rsid w:val="009806B6"/>
    <w:rsid w:val="009862C9"/>
    <w:rsid w:val="00986A9E"/>
    <w:rsid w:val="009D0AA4"/>
    <w:rsid w:val="00A44D67"/>
    <w:rsid w:val="00A4539D"/>
    <w:rsid w:val="00A537CB"/>
    <w:rsid w:val="00A75ECD"/>
    <w:rsid w:val="00AC4F99"/>
    <w:rsid w:val="00B06CD4"/>
    <w:rsid w:val="00B2341B"/>
    <w:rsid w:val="00B61051"/>
    <w:rsid w:val="00B81EED"/>
    <w:rsid w:val="00B82047"/>
    <w:rsid w:val="00B95A09"/>
    <w:rsid w:val="00B96667"/>
    <w:rsid w:val="00BB741F"/>
    <w:rsid w:val="00BC75F6"/>
    <w:rsid w:val="00BE0586"/>
    <w:rsid w:val="00BE7DAC"/>
    <w:rsid w:val="00C7239A"/>
    <w:rsid w:val="00C72C83"/>
    <w:rsid w:val="00C839DF"/>
    <w:rsid w:val="00C90E0C"/>
    <w:rsid w:val="00CA6092"/>
    <w:rsid w:val="00D344A2"/>
    <w:rsid w:val="00D5704F"/>
    <w:rsid w:val="00D72F91"/>
    <w:rsid w:val="00D77C88"/>
    <w:rsid w:val="00D86F49"/>
    <w:rsid w:val="00DA0394"/>
    <w:rsid w:val="00DA126F"/>
    <w:rsid w:val="00DA5C29"/>
    <w:rsid w:val="00E04DE4"/>
    <w:rsid w:val="00E159E1"/>
    <w:rsid w:val="00E46E1B"/>
    <w:rsid w:val="00E60896"/>
    <w:rsid w:val="00E811F7"/>
    <w:rsid w:val="00EA1DD6"/>
    <w:rsid w:val="00EA317C"/>
    <w:rsid w:val="00EB06A4"/>
    <w:rsid w:val="00EB4778"/>
    <w:rsid w:val="00EE1324"/>
    <w:rsid w:val="00EF0B28"/>
    <w:rsid w:val="00EF1BBB"/>
    <w:rsid w:val="00EF6232"/>
    <w:rsid w:val="00F020BF"/>
    <w:rsid w:val="00F07993"/>
    <w:rsid w:val="00F11E1F"/>
    <w:rsid w:val="00F14083"/>
    <w:rsid w:val="00F27074"/>
    <w:rsid w:val="00F360AD"/>
    <w:rsid w:val="00F53798"/>
    <w:rsid w:val="00F6661D"/>
    <w:rsid w:val="00F73B25"/>
    <w:rsid w:val="00FB793B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61"/>
    <w:pPr>
      <w:widowControl w:val="0"/>
      <w:snapToGrid w:val="0"/>
      <w:spacing w:after="0" w:line="24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2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A126F"/>
    <w:pPr>
      <w:widowControl/>
      <w:tabs>
        <w:tab w:val="center" w:pos="4677"/>
        <w:tab w:val="right" w:pos="9355"/>
      </w:tabs>
      <w:snapToGrid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A126F"/>
  </w:style>
  <w:style w:type="paragraph" w:styleId="a5">
    <w:name w:val="footer"/>
    <w:basedOn w:val="a"/>
    <w:link w:val="a6"/>
    <w:uiPriority w:val="99"/>
    <w:unhideWhenUsed/>
    <w:rsid w:val="00DA126F"/>
    <w:pPr>
      <w:widowControl/>
      <w:tabs>
        <w:tab w:val="center" w:pos="4677"/>
        <w:tab w:val="right" w:pos="9355"/>
      </w:tabs>
      <w:snapToGrid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A126F"/>
  </w:style>
  <w:style w:type="paragraph" w:customStyle="1" w:styleId="ConsPlusNormal">
    <w:name w:val="ConsPlusNormal"/>
    <w:rsid w:val="00486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E46E1B"/>
    <w:pPr>
      <w:autoSpaceDE w:val="0"/>
      <w:autoSpaceDN w:val="0"/>
      <w:adjustRightInd w:val="0"/>
      <w:snapToGrid/>
      <w:spacing w:line="547" w:lineRule="exact"/>
      <w:ind w:left="0" w:firstLine="0"/>
      <w:jc w:val="center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664725"/>
    <w:pPr>
      <w:ind w:left="720"/>
      <w:contextualSpacing/>
    </w:pPr>
  </w:style>
  <w:style w:type="paragraph" w:customStyle="1" w:styleId="p-normal">
    <w:name w:val="p-normal"/>
    <w:basedOn w:val="a"/>
    <w:rsid w:val="00C839DF"/>
    <w:pPr>
      <w:widowControl/>
      <w:snapToGrid/>
      <w:spacing w:before="100" w:beforeAutospacing="1" w:after="100" w:afterAutospacing="1"/>
      <w:ind w:left="0" w:firstLine="0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h-normal">
    <w:name w:val="h-normal"/>
    <w:rsid w:val="00C839DF"/>
  </w:style>
  <w:style w:type="paragraph" w:customStyle="1" w:styleId="point">
    <w:name w:val="point"/>
    <w:basedOn w:val="a"/>
    <w:rsid w:val="00C839DF"/>
    <w:pPr>
      <w:widowControl/>
      <w:snapToGrid/>
      <w:ind w:left="0" w:firstLine="567"/>
    </w:pPr>
    <w:rPr>
      <w:rFonts w:ascii="Times New Roman" w:eastAsiaTheme="minorEastAsia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C839DF"/>
    <w:pPr>
      <w:widowControl/>
      <w:snapToGrid/>
      <w:spacing w:before="100" w:beforeAutospacing="1" w:after="100" w:afterAutospacing="1"/>
      <w:ind w:left="0" w:firstLine="0"/>
      <w:jc w:val="left"/>
    </w:pPr>
    <w:rPr>
      <w:rFonts w:ascii="Times New Roman" w:eastAsiaTheme="minorEastAsia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A5D71"/>
    <w:pPr>
      <w:widowControl/>
      <w:snapToGrid/>
      <w:ind w:left="0" w:firstLine="560"/>
    </w:pPr>
    <w:rPr>
      <w:rFonts w:eastAsiaTheme="minorEastAsia"/>
      <w:sz w:val="24"/>
      <w:szCs w:val="24"/>
      <w:lang w:val="be-BY" w:eastAsia="be-BY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5D71"/>
    <w:rPr>
      <w:rFonts w:ascii="Arial" w:eastAsiaTheme="minorEastAsia" w:hAnsi="Arial" w:cs="Times New Roman"/>
      <w:sz w:val="24"/>
      <w:szCs w:val="24"/>
      <w:lang w:val="be-BY" w:eastAsia="be-BY"/>
    </w:rPr>
  </w:style>
  <w:style w:type="table" w:styleId="a9">
    <w:name w:val="Table Grid"/>
    <w:basedOn w:val="a1"/>
    <w:uiPriority w:val="59"/>
    <w:rsid w:val="00505BE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505BE7"/>
    <w:pPr>
      <w:widowControl/>
      <w:snapToGrid/>
      <w:spacing w:after="160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505BE7"/>
    <w:pPr>
      <w:widowControl/>
      <w:snapToGrid/>
      <w:spacing w:before="160" w:after="160"/>
      <w:ind w:left="0" w:firstLine="0"/>
    </w:pPr>
    <w:rPr>
      <w:rFonts w:ascii="Times New Roman" w:hAnsi="Times New Roman"/>
      <w:sz w:val="24"/>
      <w:szCs w:val="24"/>
    </w:rPr>
  </w:style>
  <w:style w:type="character" w:customStyle="1" w:styleId="name">
    <w:name w:val="name"/>
    <w:basedOn w:val="a0"/>
    <w:rsid w:val="00505BE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05BE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05BE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05BE7"/>
    <w:rPr>
      <w:rFonts w:ascii="Times New Roman" w:hAnsi="Times New Roman" w:cs="Times New Roman" w:hint="default"/>
      <w:i/>
      <w:iCs/>
    </w:rPr>
  </w:style>
  <w:style w:type="paragraph" w:customStyle="1" w:styleId="Style10">
    <w:name w:val="Style10"/>
    <w:basedOn w:val="a"/>
    <w:uiPriority w:val="99"/>
    <w:rsid w:val="00505BE7"/>
    <w:pPr>
      <w:autoSpaceDE w:val="0"/>
      <w:autoSpaceDN w:val="0"/>
      <w:adjustRightInd w:val="0"/>
      <w:snapToGrid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505BE7"/>
    <w:rPr>
      <w:rFonts w:ascii="Times New Roman" w:hAnsi="Times New Roman" w:cs="Times New Roman"/>
      <w:sz w:val="18"/>
      <w:szCs w:val="18"/>
    </w:rPr>
  </w:style>
  <w:style w:type="paragraph" w:customStyle="1" w:styleId="table10">
    <w:name w:val="table10"/>
    <w:basedOn w:val="a"/>
    <w:rsid w:val="00505BE7"/>
    <w:pPr>
      <w:widowControl/>
      <w:snapToGrid/>
      <w:ind w:left="0" w:firstLine="0"/>
      <w:jc w:val="left"/>
    </w:pPr>
    <w:rPr>
      <w:rFonts w:ascii="Times New Roman" w:eastAsiaTheme="minorEastAsia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61"/>
    <w:pPr>
      <w:widowControl w:val="0"/>
      <w:snapToGrid w:val="0"/>
      <w:spacing w:after="0" w:line="24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2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A126F"/>
    <w:pPr>
      <w:widowControl/>
      <w:tabs>
        <w:tab w:val="center" w:pos="4677"/>
        <w:tab w:val="right" w:pos="9355"/>
      </w:tabs>
      <w:snapToGrid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A126F"/>
  </w:style>
  <w:style w:type="paragraph" w:styleId="a5">
    <w:name w:val="footer"/>
    <w:basedOn w:val="a"/>
    <w:link w:val="a6"/>
    <w:uiPriority w:val="99"/>
    <w:unhideWhenUsed/>
    <w:rsid w:val="00DA126F"/>
    <w:pPr>
      <w:widowControl/>
      <w:tabs>
        <w:tab w:val="center" w:pos="4677"/>
        <w:tab w:val="right" w:pos="9355"/>
      </w:tabs>
      <w:snapToGrid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A126F"/>
  </w:style>
  <w:style w:type="paragraph" w:customStyle="1" w:styleId="ConsPlusNormal">
    <w:name w:val="ConsPlusNormal"/>
    <w:rsid w:val="00486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E46E1B"/>
    <w:pPr>
      <w:autoSpaceDE w:val="0"/>
      <w:autoSpaceDN w:val="0"/>
      <w:adjustRightInd w:val="0"/>
      <w:snapToGrid/>
      <w:spacing w:line="547" w:lineRule="exact"/>
      <w:ind w:left="0" w:firstLine="0"/>
      <w:jc w:val="center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664725"/>
    <w:pPr>
      <w:ind w:left="720"/>
      <w:contextualSpacing/>
    </w:pPr>
  </w:style>
  <w:style w:type="paragraph" w:customStyle="1" w:styleId="p-normal">
    <w:name w:val="p-normal"/>
    <w:basedOn w:val="a"/>
    <w:rsid w:val="00C839DF"/>
    <w:pPr>
      <w:widowControl/>
      <w:snapToGrid/>
      <w:spacing w:before="100" w:beforeAutospacing="1" w:after="100" w:afterAutospacing="1"/>
      <w:ind w:left="0" w:firstLine="0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h-normal">
    <w:name w:val="h-normal"/>
    <w:rsid w:val="00C839DF"/>
  </w:style>
  <w:style w:type="paragraph" w:customStyle="1" w:styleId="point">
    <w:name w:val="point"/>
    <w:basedOn w:val="a"/>
    <w:rsid w:val="00C839DF"/>
    <w:pPr>
      <w:widowControl/>
      <w:snapToGrid/>
      <w:ind w:left="0" w:firstLine="567"/>
    </w:pPr>
    <w:rPr>
      <w:rFonts w:ascii="Times New Roman" w:eastAsiaTheme="minorEastAsia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C839DF"/>
    <w:pPr>
      <w:widowControl/>
      <w:snapToGrid/>
      <w:spacing w:before="100" w:beforeAutospacing="1" w:after="100" w:afterAutospacing="1"/>
      <w:ind w:left="0" w:firstLine="0"/>
      <w:jc w:val="left"/>
    </w:pPr>
    <w:rPr>
      <w:rFonts w:ascii="Times New Roman" w:eastAsiaTheme="minorEastAsia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A5D71"/>
    <w:pPr>
      <w:widowControl/>
      <w:snapToGrid/>
      <w:ind w:left="0" w:firstLine="560"/>
    </w:pPr>
    <w:rPr>
      <w:rFonts w:eastAsiaTheme="minorEastAsia"/>
      <w:sz w:val="24"/>
      <w:szCs w:val="24"/>
      <w:lang w:val="be-BY" w:eastAsia="be-BY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5D71"/>
    <w:rPr>
      <w:rFonts w:ascii="Arial" w:eastAsiaTheme="minorEastAsia" w:hAnsi="Arial" w:cs="Times New Roman"/>
      <w:sz w:val="24"/>
      <w:szCs w:val="24"/>
      <w:lang w:val="be-BY" w:eastAsia="be-BY"/>
    </w:rPr>
  </w:style>
  <w:style w:type="table" w:styleId="a9">
    <w:name w:val="Table Grid"/>
    <w:basedOn w:val="a1"/>
    <w:uiPriority w:val="59"/>
    <w:rsid w:val="00505BE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505BE7"/>
    <w:pPr>
      <w:widowControl/>
      <w:snapToGrid/>
      <w:spacing w:after="160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505BE7"/>
    <w:pPr>
      <w:widowControl/>
      <w:snapToGrid/>
      <w:spacing w:before="160" w:after="160"/>
      <w:ind w:left="0" w:firstLine="0"/>
    </w:pPr>
    <w:rPr>
      <w:rFonts w:ascii="Times New Roman" w:hAnsi="Times New Roman"/>
      <w:sz w:val="24"/>
      <w:szCs w:val="24"/>
    </w:rPr>
  </w:style>
  <w:style w:type="character" w:customStyle="1" w:styleId="name">
    <w:name w:val="name"/>
    <w:basedOn w:val="a0"/>
    <w:rsid w:val="00505BE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05BE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05BE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05BE7"/>
    <w:rPr>
      <w:rFonts w:ascii="Times New Roman" w:hAnsi="Times New Roman" w:cs="Times New Roman" w:hint="default"/>
      <w:i/>
      <w:iCs/>
    </w:rPr>
  </w:style>
  <w:style w:type="paragraph" w:customStyle="1" w:styleId="Style10">
    <w:name w:val="Style10"/>
    <w:basedOn w:val="a"/>
    <w:uiPriority w:val="99"/>
    <w:rsid w:val="00505BE7"/>
    <w:pPr>
      <w:autoSpaceDE w:val="0"/>
      <w:autoSpaceDN w:val="0"/>
      <w:adjustRightInd w:val="0"/>
      <w:snapToGrid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505BE7"/>
    <w:rPr>
      <w:rFonts w:ascii="Times New Roman" w:hAnsi="Times New Roman" w:cs="Times New Roman"/>
      <w:sz w:val="18"/>
      <w:szCs w:val="18"/>
    </w:rPr>
  </w:style>
  <w:style w:type="paragraph" w:customStyle="1" w:styleId="table10">
    <w:name w:val="table10"/>
    <w:basedOn w:val="a"/>
    <w:rsid w:val="00505BE7"/>
    <w:pPr>
      <w:widowControl/>
      <w:snapToGrid/>
      <w:ind w:left="0" w:firstLine="0"/>
      <w:jc w:val="left"/>
    </w:pPr>
    <w:rPr>
      <w:rFonts w:ascii="Times New Roman" w:eastAsiaTheme="minorEastAsia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7970-13F1-4477-B996-7A0A44C6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25</Pages>
  <Words>6797</Words>
  <Characters>38744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Светланандос</dc:creator>
  <cp:keywords/>
  <dc:description/>
  <cp:lastModifiedBy>MetodKab</cp:lastModifiedBy>
  <cp:revision>28</cp:revision>
  <dcterms:created xsi:type="dcterms:W3CDTF">2020-01-30T19:07:00Z</dcterms:created>
  <dcterms:modified xsi:type="dcterms:W3CDTF">2020-02-04T08:53:00Z</dcterms:modified>
</cp:coreProperties>
</file>